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https://www.velvetjobs.com/job-descriptions/electronic-tech</w:t>
        </w:r>
      </w:hyperlink>
    </w:p>
    <w:p>
      <w:pPr>
        <w:pStyle w:val="Heading1"/>
      </w:pPr>
      <w:bookmarkStart w:id="21" w:name="example-of-electronic-tech-job-description"/>
      <w:r>
        <w:t xml:space="preserve">Example of Electronic Tech Job Description</w:t>
      </w:r>
      <w:bookmarkEnd w:id="21"/>
    </w:p>
    <w:p>
      <w:pPr>
        <w:pStyle w:val="Compact"/>
      </w:pPr>
      <w:r>
        <w:t xml:space="preserve">Our company is growing rapidly and is looking for an electronic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lectronic-tech"/>
      <w:r>
        <w:t xml:space="preserve">Responsibilities for electronic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Routes and pulls low voltage wiring</w:t>
      </w:r>
    </w:p>
    <w:p>
      <w:pPr>
        <w:pStyle w:val="Compact"/>
        <w:numPr>
          <w:numId w:val="1001"/>
          <w:ilvl w:val="0"/>
        </w:numPr>
      </w:pPr>
      <w:r>
        <w:t xml:space="preserve">Splices writing by acceptable methods</w:t>
      </w:r>
    </w:p>
    <w:p>
      <w:pPr>
        <w:pStyle w:val="Compact"/>
        <w:numPr>
          <w:numId w:val="1001"/>
          <w:ilvl w:val="0"/>
        </w:numPr>
      </w:pPr>
      <w:r>
        <w:t xml:space="preserve">Performs termination of wiring in electronics</w:t>
      </w:r>
    </w:p>
    <w:p>
      <w:pPr>
        <w:pStyle w:val="Compact"/>
        <w:numPr>
          <w:numId w:val="1001"/>
          <w:ilvl w:val="0"/>
        </w:numPr>
      </w:pPr>
      <w:r>
        <w:t xml:space="preserve">Troubleshoots, maintains, and repairs closed captioned televisions, security electronics, surveillance and detection equipment, intercom and public announcing systems</w:t>
      </w:r>
    </w:p>
    <w:p>
      <w:pPr>
        <w:pStyle w:val="Compact"/>
        <w:numPr>
          <w:numId w:val="1001"/>
          <w:ilvl w:val="0"/>
        </w:numPr>
      </w:pPr>
      <w:r>
        <w:t xml:space="preserve">Observes functioning of installed equipment or systems to detect hazards and need for adjustments, relocation, or replacement</w:t>
      </w:r>
    </w:p>
    <w:p>
      <w:pPr>
        <w:pStyle w:val="Compact"/>
        <w:numPr>
          <w:numId w:val="1001"/>
          <w:ilvl w:val="0"/>
        </w:numPr>
      </w:pPr>
      <w:r>
        <w:t xml:space="preserve">Performing preventive maintenance on ATC communications systems and related equipment</w:t>
      </w:r>
    </w:p>
    <w:p>
      <w:pPr>
        <w:pStyle w:val="Compact"/>
        <w:numPr>
          <w:numId w:val="1001"/>
          <w:ilvl w:val="0"/>
        </w:numPr>
      </w:pPr>
      <w:r>
        <w:t xml:space="preserve">Perform system repairs and preventive maintenance on Air Traffic Control radio systems and related equipment</w:t>
      </w:r>
    </w:p>
    <w:p>
      <w:pPr>
        <w:pStyle w:val="Compact"/>
        <w:numPr>
          <w:numId w:val="1001"/>
          <w:ilvl w:val="0"/>
        </w:numPr>
      </w:pPr>
      <w:r>
        <w:t xml:space="preserve">Inspecting equipment at specified intervals determining operational status</w:t>
      </w:r>
    </w:p>
    <w:p>
      <w:pPr>
        <w:pStyle w:val="Compact"/>
        <w:numPr>
          <w:numId w:val="1001"/>
          <w:ilvl w:val="0"/>
        </w:numPr>
      </w:pPr>
      <w:r>
        <w:t xml:space="preserve">Replaces defective components</w:t>
      </w:r>
    </w:p>
    <w:p>
      <w:pPr>
        <w:pStyle w:val="Compact"/>
        <w:numPr>
          <w:numId w:val="1001"/>
          <w:ilvl w:val="0"/>
        </w:numPr>
      </w:pPr>
      <w:r>
        <w:t xml:space="preserve">COMSEC procedure and management</w:t>
      </w:r>
    </w:p>
    <w:p>
      <w:pPr>
        <w:pStyle w:val="Heading2"/>
      </w:pPr>
      <w:bookmarkStart w:id="23" w:name="qualifications-for-electronic-tech"/>
      <w:r>
        <w:t xml:space="preserve">Qualifications for electronic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Physical ability to reach above the shoulders and climb using legs and arms to perform tasks and stand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An Associate’s degree in electronics or equivalent military or advanced technical training with a minimum of eight years of technical experience in the support of complex electronic communications equipment</w:t>
      </w:r>
    </w:p>
    <w:p>
      <w:pPr>
        <w:pStyle w:val="Compact"/>
        <w:numPr>
          <w:numId w:val="1002"/>
          <w:ilvl w:val="0"/>
        </w:numPr>
      </w:pPr>
      <w:r>
        <w:t xml:space="preserve">Must be able to safely handle rack mounted computers weighing up to 50 lbs</w:t>
      </w:r>
    </w:p>
    <w:p>
      <w:pPr>
        <w:pStyle w:val="Compact"/>
        <w:numPr>
          <w:numId w:val="1002"/>
          <w:ilvl w:val="0"/>
        </w:numPr>
      </w:pPr>
      <w:r>
        <w:t xml:space="preserve">Must be able to crawl through limited access spaces as part of periodic inspections, services, maintenance, and engineering changes</w:t>
      </w:r>
    </w:p>
    <w:p>
      <w:pPr>
        <w:pStyle w:val="Compact"/>
        <w:numPr>
          <w:numId w:val="1002"/>
          <w:ilvl w:val="0"/>
        </w:numPr>
      </w:pPr>
      <w:r>
        <w:t xml:space="preserve">MS Server 2008 and/or Windows 7</w:t>
      </w:r>
    </w:p>
    <w:p>
      <w:pPr>
        <w:pStyle w:val="Compact"/>
        <w:numPr>
          <w:numId w:val="1002"/>
          <w:ilvl w:val="0"/>
        </w:numPr>
      </w:pPr>
      <w:r>
        <w:t xml:space="preserve">Minimum of five (5) years full-time, wage earning experience as an electrician in maintenance, construction or an industrial environment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onic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onic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2021-10-28T18:32:56Z</dcterms:created>
  <dcterms:modified xsi:type="dcterms:W3CDTF">2021-10-28T18:32:56Z</dcterms:modified>
</cp:coreProperties>
</file>