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https://www.velvetjobs.com/job-descriptions/electrician-technician</w:t>
        </w:r>
      </w:hyperlink>
    </w:p>
    <w:p>
      <w:pPr>
        <w:pStyle w:val="Heading1"/>
      </w:pPr>
      <w:bookmarkStart w:id="21" w:name="example-of-electrician-technician-job-description"/>
      <w:r>
        <w:t xml:space="preserve">Example of Electrician Technician Job Description</w:t>
      </w:r>
      <w:bookmarkEnd w:id="21"/>
    </w:p>
    <w:p>
      <w:pPr>
        <w:pStyle w:val="Compact"/>
      </w:pPr>
      <w:r>
        <w:t xml:space="preserve">Our growing company is looking to fill the role of electrician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ian-technician"/>
      <w:r>
        <w:t xml:space="preserve">Responsibilities for electrician technician</w:t>
      </w:r>
      <w:bookmarkEnd w:id="22"/>
    </w:p>
    <w:p>
      <w:pPr>
        <w:pStyle w:val="Compact"/>
        <w:numPr>
          <w:numId w:val="1001"/>
          <w:ilvl w:val="0"/>
        </w:numPr>
      </w:pPr>
      <w:r>
        <w:t xml:space="preserve">Locates and diagnoses trouble in electrical systems or suppression equipment</w:t>
      </w:r>
    </w:p>
    <w:p>
      <w:pPr>
        <w:pStyle w:val="Compact"/>
        <w:numPr>
          <w:numId w:val="1001"/>
          <w:ilvl w:val="0"/>
        </w:numPr>
      </w:pPr>
      <w:r>
        <w:t xml:space="preserve">Inspect, torque, and identify electrical deficiencies using various test instruments</w:t>
      </w:r>
    </w:p>
    <w:p>
      <w:pPr>
        <w:pStyle w:val="Compact"/>
        <w:numPr>
          <w:numId w:val="1001"/>
          <w:ilvl w:val="0"/>
        </w:numPr>
      </w:pPr>
      <w:r>
        <w:t xml:space="preserve">Maintain appropriate service and repair records</w:t>
      </w:r>
    </w:p>
    <w:p>
      <w:pPr>
        <w:pStyle w:val="Compact"/>
        <w:numPr>
          <w:numId w:val="1001"/>
          <w:ilvl w:val="0"/>
        </w:numPr>
      </w:pPr>
      <w:r>
        <w:t xml:space="preserve">Performing other related duties as required or directed</w:t>
      </w:r>
    </w:p>
    <w:p>
      <w:pPr>
        <w:pStyle w:val="Compact"/>
        <w:numPr>
          <w:numId w:val="1001"/>
          <w:ilvl w:val="0"/>
        </w:numPr>
      </w:pPr>
      <w:r>
        <w:t xml:space="preserve">Provide technical expertise to assist supervision and operations in the installation, acceptance testing, commissioning, maintenance, troubleshooting, and repair 5KV and low voltage Motor Control Center equipment</w:t>
      </w:r>
    </w:p>
    <w:p>
      <w:pPr>
        <w:pStyle w:val="Compact"/>
        <w:numPr>
          <w:numId w:val="1001"/>
          <w:ilvl w:val="0"/>
        </w:numPr>
      </w:pPr>
      <w:r>
        <w:t xml:space="preserve">Off-site responsibilities include emergency response, preventive maintenance, troubleshooting, start up, repairs, field modification on UPS Systems, DC Rectifiers, Batteries and PDU equipment</w:t>
      </w:r>
    </w:p>
    <w:p>
      <w:pPr>
        <w:pStyle w:val="Compact"/>
        <w:numPr>
          <w:numId w:val="1001"/>
          <w:ilvl w:val="0"/>
        </w:numPr>
      </w:pPr>
      <w:r>
        <w:t xml:space="preserve">Apply an intensive and diversified knowledge of start-up, testing and operations and be responsible for commissioning, maintaining and providing emergency support at customer sites</w:t>
      </w:r>
    </w:p>
    <w:p>
      <w:pPr>
        <w:pStyle w:val="Compact"/>
        <w:numPr>
          <w:numId w:val="1001"/>
          <w:ilvl w:val="0"/>
        </w:numPr>
      </w:pPr>
      <w:r>
        <w:t xml:space="preserve">Discuss technical support problems related to maintenance or operation of equipment with customers and internal staff, as applicable</w:t>
      </w:r>
    </w:p>
    <w:p>
      <w:pPr>
        <w:pStyle w:val="Compact"/>
        <w:numPr>
          <w:numId w:val="1001"/>
          <w:ilvl w:val="0"/>
        </w:numPr>
      </w:pPr>
      <w:r>
        <w:t xml:space="preserve">Perform commissioning focused design reviews, prepare commissioning test procedures and reports, coordinate and oversees on-site testing, when applicable</w:t>
      </w:r>
    </w:p>
    <w:p>
      <w:pPr>
        <w:pStyle w:val="Compact"/>
        <w:numPr>
          <w:numId w:val="1001"/>
          <w:ilvl w:val="0"/>
        </w:numPr>
      </w:pPr>
      <w:r>
        <w:t xml:space="preserve">Develop of Methods of Procedures (MOPs), as applicable</w:t>
      </w:r>
    </w:p>
    <w:p>
      <w:pPr>
        <w:pStyle w:val="Heading2"/>
      </w:pPr>
      <w:bookmarkStart w:id="23" w:name="qualifications-for-electrician-technician"/>
      <w:r>
        <w:t xml:space="preserve">Qualifications for electrician technician</w:t>
      </w:r>
      <w:bookmarkEnd w:id="23"/>
    </w:p>
    <w:p>
      <w:pPr>
        <w:pStyle w:val="Compact"/>
        <w:numPr>
          <w:numId w:val="1002"/>
          <w:ilvl w:val="0"/>
        </w:numPr>
      </w:pPr>
      <w:r>
        <w:t xml:space="preserve">Must be able to read, communicate and comprehend written and oral instructions in English</w:t>
      </w:r>
    </w:p>
    <w:p>
      <w:pPr>
        <w:pStyle w:val="Compact"/>
        <w:numPr>
          <w:numId w:val="1002"/>
          <w:ilvl w:val="0"/>
        </w:numPr>
      </w:pPr>
      <w:r>
        <w:t xml:space="preserve">Ability to communicate effectively in writing form through letters and email</w:t>
      </w:r>
    </w:p>
    <w:p>
      <w:pPr>
        <w:pStyle w:val="Compact"/>
        <w:numPr>
          <w:numId w:val="1002"/>
          <w:ilvl w:val="0"/>
        </w:numPr>
      </w:pPr>
      <w:r>
        <w:t xml:space="preserve">5 years of prior experience in industrial maintenance, electrical, mechanical, or in a related field</w:t>
      </w:r>
    </w:p>
    <w:p>
      <w:pPr>
        <w:pStyle w:val="Compact"/>
        <w:numPr>
          <w:numId w:val="1002"/>
          <w:ilvl w:val="0"/>
        </w:numPr>
      </w:pPr>
      <w:r>
        <w:t xml:space="preserve">Must be able to draw, load and maintain physical security of all associated Communications Security (COMSEC) equipment for F/A</w:t>
      </w:r>
    </w:p>
    <w:p>
      <w:pPr>
        <w:pStyle w:val="Compact"/>
        <w:numPr>
          <w:numId w:val="1002"/>
          <w:ilvl w:val="0"/>
        </w:numPr>
      </w:pPr>
      <w:r>
        <w:t xml:space="preserve">Certificate/degree from college or technical school for instrumentation or electrical trade</w:t>
      </w:r>
    </w:p>
    <w:p>
      <w:pPr>
        <w:pStyle w:val="Compact"/>
        <w:numPr>
          <w:numId w:val="1002"/>
          <w:ilvl w:val="0"/>
        </w:numPr>
      </w:pPr>
      <w:r>
        <w:t xml:space="preserve">Understanding of PLC equipment and Honeywell DCS equipment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ia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ia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2021-10-28T12:56:29Z</dcterms:created>
  <dcterms:modified xsi:type="dcterms:W3CDTF">2021-10-28T12:56:29Z</dcterms:modified>
</cp:coreProperties>
</file>