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https://www.velvetjobs.com/job-descriptions/electrical-mechanical</w:t>
        </w:r>
      </w:hyperlink>
    </w:p>
    <w:p>
      <w:pPr>
        <w:pStyle w:val="Heading1"/>
      </w:pPr>
      <w:bookmarkStart w:id="21" w:name="example-of-electrical-mechanical-job-description"/>
      <w:r>
        <w:t xml:space="preserve">Example of Electrical / Mechanical Job Description</w:t>
      </w:r>
      <w:bookmarkEnd w:id="21"/>
    </w:p>
    <w:p>
      <w:pPr>
        <w:pStyle w:val="Compact"/>
      </w:pPr>
      <w:r>
        <w:t xml:space="preserve">Our growing company is looking for an electrical / mechanical.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ical-mechanical"/>
      <w:r>
        <w:t xml:space="preserve">Responsibilities for electrical / mechanical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PLC programming errors via ladder logic blue prints</w:t>
      </w:r>
    </w:p>
    <w:p>
      <w:pPr>
        <w:pStyle w:val="Compact"/>
        <w:numPr>
          <w:numId w:val="1001"/>
          <w:ilvl w:val="0"/>
        </w:numPr>
      </w:pPr>
      <w:r>
        <w:t xml:space="preserve">Work closely with production personnel or service technicians on equipment repairs</w:t>
      </w:r>
    </w:p>
    <w:p>
      <w:pPr>
        <w:pStyle w:val="Compact"/>
        <w:numPr>
          <w:numId w:val="1001"/>
          <w:ilvl w:val="0"/>
        </w:numPr>
      </w:pPr>
      <w:r>
        <w:t xml:space="preserve">Complete simple fabrication of machine parts as required and requisition repair parts as needed</w:t>
      </w:r>
    </w:p>
    <w:p>
      <w:pPr>
        <w:pStyle w:val="Compact"/>
        <w:numPr>
          <w:numId w:val="1001"/>
          <w:ilvl w:val="0"/>
        </w:numPr>
      </w:pPr>
      <w:r>
        <w:t xml:space="preserve">Assist outside contractors on on-site project</w:t>
      </w:r>
    </w:p>
    <w:p>
      <w:pPr>
        <w:pStyle w:val="Compact"/>
        <w:numPr>
          <w:numId w:val="1001"/>
          <w:ilvl w:val="0"/>
        </w:numPr>
      </w:pPr>
      <w:r>
        <w:t xml:space="preserve">Budget management and ensuring that the M&amp;E system operates at the most reliable and efficient mode</w:t>
      </w:r>
    </w:p>
    <w:p>
      <w:pPr>
        <w:pStyle w:val="Compact"/>
        <w:numPr>
          <w:numId w:val="1001"/>
          <w:ilvl w:val="0"/>
        </w:numPr>
      </w:pPr>
      <w:r>
        <w:t xml:space="preserve">Ensure all designs work to meet company, industry, and customer’s technical standards/requirements</w:t>
      </w:r>
    </w:p>
    <w:p>
      <w:pPr>
        <w:pStyle w:val="Compact"/>
        <w:numPr>
          <w:numId w:val="1001"/>
          <w:ilvl w:val="0"/>
        </w:numPr>
      </w:pPr>
      <w:r>
        <w:t xml:space="preserve">Have ownership of each shop order through entire manufacturing process with regard to quality, documentation, schedule attainment</w:t>
      </w:r>
    </w:p>
    <w:p>
      <w:pPr>
        <w:pStyle w:val="Compact"/>
        <w:numPr>
          <w:numId w:val="1001"/>
          <w:ilvl w:val="0"/>
        </w:numPr>
      </w:pPr>
      <w:r>
        <w:t xml:space="preserve">Resolve manufacturing and technical issues and problems within the shop order design team</w:t>
      </w:r>
    </w:p>
    <w:p>
      <w:pPr>
        <w:pStyle w:val="Compact"/>
        <w:numPr>
          <w:numId w:val="1001"/>
          <w:ilvl w:val="0"/>
        </w:numPr>
      </w:pPr>
      <w:r>
        <w:t xml:space="preserve">Support continuous improvement processes through LEAN, Ideas are Free, and other initiatives</w:t>
      </w:r>
    </w:p>
    <w:p>
      <w:pPr>
        <w:pStyle w:val="Compact"/>
        <w:numPr>
          <w:numId w:val="1001"/>
          <w:ilvl w:val="0"/>
        </w:numPr>
      </w:pPr>
      <w:r>
        <w:t xml:space="preserve">Train others in all job duties as needed</w:t>
      </w:r>
    </w:p>
    <w:p>
      <w:pPr>
        <w:pStyle w:val="Heading2"/>
      </w:pPr>
      <w:bookmarkStart w:id="23" w:name="qualifications-for-electrical-mechanical"/>
      <w:r>
        <w:t xml:space="preserve">Qualifications for electrical / mechanical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/ B.Tech Electrical / Mechanical</w:t>
      </w:r>
    </w:p>
    <w:p>
      <w:pPr>
        <w:pStyle w:val="Compact"/>
        <w:numPr>
          <w:numId w:val="1002"/>
          <w:ilvl w:val="0"/>
        </w:numPr>
      </w:pPr>
      <w:r>
        <w:t xml:space="preserve">The physical activities described here are representative of those that must be met by an employee to successfully perform the essential functions of the job</w:t>
      </w:r>
    </w:p>
    <w:p>
      <w:pPr>
        <w:pStyle w:val="Compact"/>
        <w:numPr>
          <w:numId w:val="1002"/>
          <w:ilvl w:val="0"/>
        </w:numPr>
      </w:pPr>
      <w:r>
        <w:t xml:space="preserve">Perini &amp; ChinLee rewinders</w:t>
      </w:r>
    </w:p>
    <w:p>
      <w:pPr>
        <w:pStyle w:val="Compact"/>
        <w:numPr>
          <w:numId w:val="1002"/>
          <w:ilvl w:val="0"/>
        </w:numPr>
      </w:pPr>
      <w:r>
        <w:t xml:space="preserve">Experience modifying and troubleshooting Allen Bradley PLC’s</w:t>
      </w:r>
    </w:p>
    <w:p>
      <w:pPr>
        <w:pStyle w:val="Compact"/>
        <w:numPr>
          <w:numId w:val="1002"/>
          <w:ilvl w:val="0"/>
        </w:numPr>
      </w:pPr>
      <w:r>
        <w:t xml:space="preserve">Possess a minimum of eight (8) years in mechanical and/or electrical engineering, and/or equivalent experience with an understanding of power and propulsion system schematics</w:t>
      </w:r>
    </w:p>
    <w:p>
      <w:pPr>
        <w:pStyle w:val="Compact"/>
        <w:numPr>
          <w:numId w:val="1002"/>
          <w:ilvl w:val="0"/>
        </w:numPr>
      </w:pPr>
      <w:r>
        <w:t xml:space="preserve">Possess knowledge of maritime circuit design, medium and low voltage power generation and distribution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mecha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mecha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2021-10-28T13:15:09Z</dcterms:created>
  <dcterms:modified xsi:type="dcterms:W3CDTF">2021-10-28T13:15:09Z</dcterms:modified>
</cp:coreProperties>
</file>