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https://www.velvetjobs.com/job-descriptions/electrical-maintenance</w:t>
        </w:r>
      </w:hyperlink>
    </w:p>
    <w:p>
      <w:pPr>
        <w:pStyle w:val="Heading1"/>
      </w:pPr>
      <w:bookmarkStart w:id="21" w:name="example-of-electrical-maintenance-job-description"/>
      <w:r>
        <w:t xml:space="preserve">Example of Electrical Maintenance Job Description</w:t>
      </w:r>
      <w:bookmarkEnd w:id="21"/>
    </w:p>
    <w:p>
      <w:pPr>
        <w:pStyle w:val="Compact"/>
      </w:pPr>
      <w:r>
        <w:t xml:space="preserve">Our company is hiring for an electrical maintenance.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lectrical-maintenance"/>
      <w:r>
        <w:t xml:space="preserve">Responsibilities for electrical maintenance</w:t>
      </w:r>
      <w:bookmarkEnd w:id="22"/>
    </w:p>
    <w:p>
      <w:pPr>
        <w:pStyle w:val="Compact"/>
        <w:numPr>
          <w:numId w:val="1001"/>
          <w:ilvl w:val="0"/>
        </w:numPr>
      </w:pPr>
      <w:r>
        <w:t xml:space="preserve">Installing, dismantling and inspection of electrical, electronic, mechanical, HVAC, and material handling equipment</w:t>
      </w:r>
    </w:p>
    <w:p>
      <w:pPr>
        <w:pStyle w:val="Compact"/>
        <w:numPr>
          <w:numId w:val="1001"/>
          <w:ilvl w:val="0"/>
        </w:numPr>
      </w:pPr>
      <w:r>
        <w:t xml:space="preserve">Diagnosing and solving problems involved in the operation of the equipment and system components</w:t>
      </w:r>
    </w:p>
    <w:p>
      <w:pPr>
        <w:pStyle w:val="Compact"/>
        <w:numPr>
          <w:numId w:val="1001"/>
          <w:ilvl w:val="0"/>
        </w:numPr>
      </w:pPr>
      <w:r>
        <w:t xml:space="preserve">Recommending modifications to designs as needed</w:t>
      </w:r>
    </w:p>
    <w:p>
      <w:pPr>
        <w:pStyle w:val="Compact"/>
        <w:numPr>
          <w:numId w:val="1001"/>
          <w:ilvl w:val="0"/>
        </w:numPr>
      </w:pPr>
      <w:r>
        <w:t xml:space="preserve">Assists other technicians in the performance of maintenance activities and/or providing training/guidance</w:t>
      </w:r>
    </w:p>
    <w:p>
      <w:pPr>
        <w:pStyle w:val="Compact"/>
        <w:numPr>
          <w:numId w:val="1001"/>
          <w:ilvl w:val="0"/>
        </w:numPr>
      </w:pPr>
      <w:r>
        <w:t xml:space="preserve">Isolates malfunctions using established tools and techniques, performs preventive and corrective maintenance on equipment, and returns faulty equipment to operating condition</w:t>
      </w:r>
    </w:p>
    <w:p>
      <w:pPr>
        <w:pStyle w:val="Compact"/>
        <w:numPr>
          <w:numId w:val="1001"/>
          <w:ilvl w:val="0"/>
        </w:numPr>
      </w:pPr>
      <w:r>
        <w:t xml:space="preserve">Electronically logs scheduled inspection reports of the operating equipment, fixed building equipment and building structures, maintenance, repairs and other records and schedules</w:t>
      </w:r>
    </w:p>
    <w:p>
      <w:pPr>
        <w:pStyle w:val="Compact"/>
        <w:numPr>
          <w:numId w:val="1001"/>
          <w:ilvl w:val="0"/>
        </w:numPr>
      </w:pPr>
      <w:r>
        <w:t xml:space="preserve">Safely performs assigned tasks competently and efficiently</w:t>
      </w:r>
    </w:p>
    <w:p>
      <w:pPr>
        <w:pStyle w:val="Compact"/>
        <w:numPr>
          <w:numId w:val="1001"/>
          <w:ilvl w:val="0"/>
        </w:numPr>
      </w:pPr>
      <w:r>
        <w:t xml:space="preserve">Performs job tasks for the planning and execution of shutdowns/outages</w:t>
      </w:r>
    </w:p>
    <w:p>
      <w:pPr>
        <w:pStyle w:val="Compact"/>
        <w:numPr>
          <w:numId w:val="1001"/>
          <w:ilvl w:val="0"/>
        </w:numPr>
      </w:pPr>
      <w:r>
        <w:t xml:space="preserve">Responsible to maintain up to date spare parts and drawings</w:t>
      </w:r>
    </w:p>
    <w:p>
      <w:pPr>
        <w:pStyle w:val="Compact"/>
        <w:numPr>
          <w:numId w:val="1001"/>
          <w:ilvl w:val="0"/>
        </w:numPr>
      </w:pPr>
      <w:r>
        <w:t xml:space="preserve">Provides communication to maintenance and production groups to maintain and enhance equipment reliability</w:t>
      </w:r>
    </w:p>
    <w:p>
      <w:pPr>
        <w:pStyle w:val="Heading2"/>
      </w:pPr>
      <w:bookmarkStart w:id="23" w:name="qualifications-for-electrical-maintenance"/>
      <w:r>
        <w:t xml:space="preserve">Qualifications for electrical maintenance</w:t>
      </w:r>
      <w:bookmarkEnd w:id="23"/>
    </w:p>
    <w:p>
      <w:pPr>
        <w:pStyle w:val="Compact"/>
        <w:numPr>
          <w:numId w:val="1002"/>
          <w:ilvl w:val="0"/>
        </w:numPr>
      </w:pPr>
      <w:r>
        <w:t xml:space="preserve">Familiar with common mechanical, electrical, hydraulic components, PLC</w:t>
      </w:r>
    </w:p>
    <w:p>
      <w:pPr>
        <w:pStyle w:val="Compact"/>
        <w:numPr>
          <w:numId w:val="1002"/>
          <w:ilvl w:val="0"/>
        </w:numPr>
      </w:pPr>
      <w:r>
        <w:t xml:space="preserve">Minimum of 1 year of Electrical experience in an industrial manufacturing environment</w:t>
      </w:r>
    </w:p>
    <w:p>
      <w:pPr>
        <w:pStyle w:val="Compact"/>
        <w:numPr>
          <w:numId w:val="1002"/>
          <w:ilvl w:val="0"/>
        </w:numPr>
      </w:pPr>
      <w:r>
        <w:t xml:space="preserve">Standard work week is 48 hours</w:t>
      </w:r>
    </w:p>
    <w:p>
      <w:pPr>
        <w:pStyle w:val="Compact"/>
        <w:numPr>
          <w:numId w:val="1002"/>
          <w:ilvl w:val="0"/>
        </w:numPr>
      </w:pPr>
      <w:r>
        <w:t xml:space="preserve">Control Systems – Ladder Logic Trouble shooting &amp; programming (Rockwell Automation, Fanuc, Allen Bradley, Siemens)</w:t>
      </w:r>
    </w:p>
    <w:p>
      <w:pPr>
        <w:pStyle w:val="Compact"/>
        <w:numPr>
          <w:numId w:val="1002"/>
          <w:ilvl w:val="0"/>
        </w:numPr>
      </w:pPr>
      <w:r>
        <w:t xml:space="preserve">Minimum of a 2-year post-secondary degree, with preference for degrees in electrical or instrumentation</w:t>
      </w:r>
    </w:p>
    <w:p>
      <w:pPr>
        <w:pStyle w:val="Compact"/>
        <w:numPr>
          <w:numId w:val="1002"/>
          <w:ilvl w:val="0"/>
        </w:numPr>
      </w:pPr>
      <w:r>
        <w:t xml:space="preserve">Preference for candidates with working knowledge in electrical maintenance in an industrial or mining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lectrical-mainte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lectrical-mainte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2021-10-28T13:15:25Z</dcterms:created>
  <dcterms:modified xsi:type="dcterms:W3CDTF">2021-10-28T13:15:25Z</dcterms:modified>
</cp:coreProperties>
</file>