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https://www.velvetjobs.com/job-descriptions/electrical-engineering-technician</w:t>
        </w:r>
      </w:hyperlink>
    </w:p>
    <w:p>
      <w:pPr>
        <w:pStyle w:val="Heading1"/>
      </w:pPr>
      <w:bookmarkStart w:id="21" w:name="example-of-electrical-engineering-technician-job-description"/>
      <w:r>
        <w:t xml:space="preserve">Example of Electrical Engineering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electrical engineering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engineering-technician"/>
      <w:r>
        <w:t xml:space="preserve">Responsibilities for electrical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the Mechanical Engineer on all matters associated with Power Production and Facilities</w:t>
      </w:r>
    </w:p>
    <w:p>
      <w:pPr>
        <w:pStyle w:val="Compact"/>
        <w:numPr>
          <w:numId w:val="1001"/>
          <w:ilvl w:val="0"/>
        </w:numPr>
      </w:pPr>
      <w:r>
        <w:t xml:space="preserve">Serves as an electrical engineering consultant on all electrical design aspects of assigned projects</w:t>
      </w:r>
    </w:p>
    <w:p>
      <w:pPr>
        <w:pStyle w:val="Compact"/>
        <w:numPr>
          <w:numId w:val="1001"/>
          <w:ilvl w:val="0"/>
        </w:numPr>
      </w:pPr>
      <w:r>
        <w:t xml:space="preserve">With limited guidance, coordinates the preparation of and reviews A&amp;E statements of work (SOW)</w:t>
      </w:r>
    </w:p>
    <w:p>
      <w:pPr>
        <w:pStyle w:val="Compact"/>
        <w:numPr>
          <w:numId w:val="1001"/>
          <w:ilvl w:val="0"/>
        </w:numPr>
      </w:pPr>
      <w:r>
        <w:t xml:space="preserve">Keeps abreast of emerging technologies for programmed development</w:t>
      </w:r>
    </w:p>
    <w:p>
      <w:pPr>
        <w:pStyle w:val="Compact"/>
        <w:numPr>
          <w:numId w:val="1001"/>
          <w:ilvl w:val="0"/>
        </w:numPr>
      </w:pPr>
      <w:r>
        <w:t xml:space="preserve">Assists in the design, revision, layout, and requisition of plant machinery and equipment</w:t>
      </w:r>
    </w:p>
    <w:p>
      <w:pPr>
        <w:pStyle w:val="Compact"/>
        <w:numPr>
          <w:numId w:val="1001"/>
          <w:ilvl w:val="0"/>
        </w:numPr>
      </w:pPr>
      <w:r>
        <w:t xml:space="preserve">Works with outside contractors, suppliers, and field service personnel on installing, repairing, or commissioning of plant machinery and equipment</w:t>
      </w:r>
    </w:p>
    <w:p>
      <w:pPr>
        <w:pStyle w:val="Compact"/>
        <w:numPr>
          <w:numId w:val="1001"/>
          <w:ilvl w:val="0"/>
        </w:numPr>
      </w:pPr>
      <w:r>
        <w:t xml:space="preserve">Provides complete and accurate documentation of new installations and / or modifications to existing equipment</w:t>
      </w:r>
    </w:p>
    <w:p>
      <w:pPr>
        <w:pStyle w:val="Compact"/>
        <w:numPr>
          <w:numId w:val="1001"/>
          <w:ilvl w:val="0"/>
        </w:numPr>
      </w:pPr>
      <w:r>
        <w:t xml:space="preserve">Operates specialized testing and diagnostic equipment</w:t>
      </w:r>
    </w:p>
    <w:p>
      <w:pPr>
        <w:pStyle w:val="Compact"/>
        <w:numPr>
          <w:numId w:val="1001"/>
          <w:ilvl w:val="0"/>
        </w:numPr>
      </w:pPr>
      <w:r>
        <w:t xml:space="preserve">Escalation of workshop safety and environmental events</w:t>
      </w:r>
    </w:p>
    <w:p>
      <w:pPr>
        <w:pStyle w:val="Compact"/>
        <w:numPr>
          <w:numId w:val="1001"/>
          <w:ilvl w:val="0"/>
        </w:numPr>
      </w:pPr>
      <w:r>
        <w:t xml:space="preserve">Troubleshoot, repair, install, inspect, calibrate and replace electrical high –voltage, mechanical and electro-magnetic equipment, perform preventative maintenance on diesel electric locomotives</w:t>
      </w:r>
    </w:p>
    <w:p>
      <w:pPr>
        <w:pStyle w:val="Heading2"/>
      </w:pPr>
      <w:bookmarkStart w:id="23" w:name="qualifications-for-electrical-engineering-technician"/>
      <w:r>
        <w:t xml:space="preserve">Qualifications for electrical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experience in using Microsoft Office products to produce monthly reports, charts and Power Point presentations</w:t>
      </w:r>
    </w:p>
    <w:p>
      <w:pPr>
        <w:pStyle w:val="Compact"/>
        <w:numPr>
          <w:numId w:val="1002"/>
          <w:ilvl w:val="0"/>
        </w:numPr>
      </w:pPr>
      <w:r>
        <w:t xml:space="preserve">Knowledge of analog and digital symbol identification</w:t>
      </w:r>
    </w:p>
    <w:p>
      <w:pPr>
        <w:pStyle w:val="Compact"/>
        <w:numPr>
          <w:numId w:val="1002"/>
          <w:ilvl w:val="0"/>
        </w:numPr>
      </w:pPr>
      <w:r>
        <w:t xml:space="preserve">LINUX operating system experience able to run detailed procedures to configure Firmware and load Software, Test and Troubleshoot, RF Experience, and run Acceptance Test Procedures</w:t>
      </w:r>
    </w:p>
    <w:p>
      <w:pPr>
        <w:pStyle w:val="Compact"/>
        <w:numPr>
          <w:numId w:val="1002"/>
          <w:ilvl w:val="0"/>
        </w:numPr>
      </w:pPr>
      <w:r>
        <w:t xml:space="preserve">High school diploma or Technical (Military/ Trade School) Diploma/Certification and relevant experience</w:t>
      </w:r>
    </w:p>
    <w:p>
      <w:pPr>
        <w:pStyle w:val="Compact"/>
        <w:numPr>
          <w:numId w:val="1002"/>
          <w:ilvl w:val="0"/>
        </w:numPr>
      </w:pPr>
      <w:r>
        <w:t xml:space="preserve">Fundamental knowledge of network design and layout low voltage (copper/ fibre) cabling</w:t>
      </w:r>
    </w:p>
    <w:p>
      <w:pPr>
        <w:pStyle w:val="Compact"/>
        <w:numPr>
          <w:numId w:val="1002"/>
          <w:ilvl w:val="0"/>
        </w:numPr>
      </w:pPr>
      <w:r>
        <w:t xml:space="preserve">Position typically requires a two-year technical Associate Degree (automated manufacturing, electrical/electronic engineering technology, or other area of specialization) or equivalent and engineering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2021-10-28T12:54:35Z</dcterms:created>
  <dcterms:modified xsi:type="dcterms:W3CDTF">2021-10-28T12:54:35Z</dcterms:modified>
</cp:coreProperties>
</file>