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https://www.velvetjobs.com/job-descriptions/education-support</w:t>
        </w:r>
      </w:hyperlink>
    </w:p>
    <w:p>
      <w:pPr>
        <w:pStyle w:val="Heading1"/>
      </w:pPr>
      <w:bookmarkStart w:id="21" w:name="example-of-education-support-job-description"/>
      <w:r>
        <w:t xml:space="preserve">Example of Education Support Job Description</w:t>
      </w:r>
      <w:bookmarkEnd w:id="21"/>
    </w:p>
    <w:p>
      <w:pPr>
        <w:pStyle w:val="Compact"/>
      </w:pPr>
      <w:r>
        <w:t xml:space="preserve">Our company is growing rapidly and is hiring for an education support.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ucation-support"/>
      <w:r>
        <w:t xml:space="preserve">Responsibilities for education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comprehensive administrative support to two Teacher Education directors and Assistant Vice Chancellor</w:t>
      </w:r>
    </w:p>
    <w:p>
      <w:pPr>
        <w:pStyle w:val="Compact"/>
        <w:numPr>
          <w:numId w:val="1001"/>
          <w:ilvl w:val="0"/>
        </w:numPr>
      </w:pPr>
      <w:r>
        <w:t xml:space="preserve">Handle the disbursement of Teacher Education, and Math and Science Teacher Initiative (MSTI) program information and materials</w:t>
      </w:r>
    </w:p>
    <w:p>
      <w:pPr>
        <w:pStyle w:val="Compact"/>
        <w:numPr>
          <w:numId w:val="1001"/>
          <w:ilvl w:val="0"/>
        </w:numPr>
      </w:pPr>
      <w:r>
        <w:t xml:space="preserve">Coordinate RegOnline process for planning professional development meetings and training</w:t>
      </w:r>
    </w:p>
    <w:p>
      <w:pPr>
        <w:pStyle w:val="Compact"/>
        <w:numPr>
          <w:numId w:val="1001"/>
          <w:ilvl w:val="0"/>
        </w:numPr>
      </w:pPr>
      <w:r>
        <w:t xml:space="preserve">Assist with correspondence, reports and presentations</w:t>
      </w:r>
    </w:p>
    <w:p>
      <w:pPr>
        <w:pStyle w:val="Compact"/>
        <w:numPr>
          <w:numId w:val="1001"/>
          <w:ilvl w:val="0"/>
        </w:numPr>
      </w:pPr>
      <w:r>
        <w:t xml:space="preserve">Process travel approval requests and reimbursement claims, assist with department travel arrangements</w:t>
      </w:r>
    </w:p>
    <w:p>
      <w:pPr>
        <w:pStyle w:val="Compact"/>
        <w:numPr>
          <w:numId w:val="1001"/>
          <w:ilvl w:val="0"/>
        </w:numPr>
      </w:pPr>
      <w:r>
        <w:t xml:space="preserve">Assist with systemwide conferences, arrange meetings and conference calls, compile and create meeting materials</w:t>
      </w:r>
    </w:p>
    <w:p>
      <w:pPr>
        <w:pStyle w:val="Compact"/>
        <w:numPr>
          <w:numId w:val="1001"/>
          <w:ilvl w:val="0"/>
        </w:numPr>
      </w:pPr>
      <w:r>
        <w:t xml:space="preserve">Interface with various personnel at the Chancellor's Office, campuses, and statewide agencies</w:t>
      </w:r>
    </w:p>
    <w:p>
      <w:pPr>
        <w:pStyle w:val="Compact"/>
        <w:numPr>
          <w:numId w:val="1001"/>
          <w:ilvl w:val="0"/>
        </w:numPr>
      </w:pPr>
      <w:r>
        <w:t xml:space="preserve">Assist with special projects, perform other duties as assigned</w:t>
      </w:r>
    </w:p>
    <w:p>
      <w:pPr>
        <w:pStyle w:val="Compact"/>
        <w:numPr>
          <w:numId w:val="1001"/>
          <w:ilvl w:val="0"/>
        </w:numPr>
      </w:pPr>
      <w:r>
        <w:t xml:space="preserve">Like to share your passion for working with in school aged care environments</w:t>
      </w:r>
    </w:p>
    <w:p>
      <w:pPr>
        <w:pStyle w:val="Compact"/>
        <w:numPr>
          <w:numId w:val="1001"/>
          <w:ilvl w:val="0"/>
        </w:numPr>
      </w:pPr>
      <w:r>
        <w:t xml:space="preserve">Like to share your passion in Education, Employment and Support</w:t>
      </w:r>
    </w:p>
    <w:p>
      <w:pPr>
        <w:pStyle w:val="Heading2"/>
      </w:pPr>
      <w:bookmarkStart w:id="23" w:name="qualifications-for-education-support"/>
      <w:r>
        <w:t xml:space="preserve">Qualifications for education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a college student population is strongly preferred</w:t>
      </w:r>
    </w:p>
    <w:p>
      <w:pPr>
        <w:pStyle w:val="Compact"/>
        <w:numPr>
          <w:numId w:val="1002"/>
          <w:ilvl w:val="0"/>
        </w:numPr>
      </w:pPr>
      <w:r>
        <w:t xml:space="preserve">Customer support experience (at least 2 years)</w:t>
      </w:r>
    </w:p>
    <w:p>
      <w:pPr>
        <w:pStyle w:val="Compact"/>
        <w:numPr>
          <w:numId w:val="1002"/>
          <w:ilvl w:val="0"/>
        </w:numPr>
      </w:pPr>
      <w:r>
        <w:t xml:space="preserve">Proficient with excel (formulas, VlookUp etc)</w:t>
      </w:r>
    </w:p>
    <w:p>
      <w:pPr>
        <w:pStyle w:val="Compact"/>
        <w:numPr>
          <w:numId w:val="1002"/>
          <w:ilvl w:val="0"/>
        </w:numPr>
      </w:pPr>
      <w:r>
        <w:t xml:space="preserve">Strong report and analytical skills</w:t>
      </w:r>
    </w:p>
    <w:p>
      <w:pPr>
        <w:pStyle w:val="Compact"/>
        <w:numPr>
          <w:numId w:val="1002"/>
          <w:ilvl w:val="0"/>
        </w:numPr>
      </w:pPr>
      <w:r>
        <w:t xml:space="preserve">Ability to problem solve and identify gaps in requirements</w:t>
      </w:r>
    </w:p>
    <w:p>
      <w:pPr>
        <w:pStyle w:val="Compact"/>
        <w:numPr>
          <w:numId w:val="1002"/>
          <w:ilvl w:val="0"/>
        </w:numPr>
      </w:pPr>
      <w:r>
        <w:t xml:space="preserve">Able to present to large audiences both in person and virtually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2021-10-28T13:12:28Z</dcterms:created>
  <dcterms:modified xsi:type="dcterms:W3CDTF">2021-10-28T13:12:28Z</dcterms:modified>
</cp:coreProperties>
</file>