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https://www.velvetjobs.com/job-descriptions/ecommerce-product-manager</w:t>
        </w:r>
      </w:hyperlink>
    </w:p>
    <w:p>
      <w:pPr>
        <w:pStyle w:val="Heading1"/>
      </w:pPr>
      <w:bookmarkStart w:id="21" w:name="example-of-ecommerce-product-manager-job-description"/>
      <w:r>
        <w:t xml:space="preserve">Example of Ecommerce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ecommerce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commerce-product-manager"/>
      <w:r>
        <w:t xml:space="preserve">Responsibilities for ecommerce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new site re-platforms and re-designs from a business standpoint and provide direction to all stakeholders on features that will drive business impact</w:t>
      </w:r>
    </w:p>
    <w:p>
      <w:pPr>
        <w:pStyle w:val="Compact"/>
        <w:numPr>
          <w:numId w:val="1001"/>
          <w:ilvl w:val="0"/>
        </w:numPr>
      </w:pPr>
      <w:r>
        <w:t xml:space="preserve">Manage new product development and feature roadmap from strategic planning to implementation by working with cross-functional teams including Digital Technology, UX, Design, Analytics</w:t>
      </w:r>
    </w:p>
    <w:p>
      <w:pPr>
        <w:pStyle w:val="Compact"/>
        <w:numPr>
          <w:numId w:val="1001"/>
          <w:ilvl w:val="0"/>
        </w:numPr>
      </w:pPr>
      <w:r>
        <w:t xml:space="preserve">Continuously analyze website performance and customer feedback and respond quickly to diagnose and address issues or optimize the consumer experience</w:t>
      </w:r>
    </w:p>
    <w:p>
      <w:pPr>
        <w:pStyle w:val="Compact"/>
        <w:numPr>
          <w:numId w:val="1001"/>
          <w:ilvl w:val="0"/>
        </w:numPr>
      </w:pPr>
      <w:r>
        <w:t xml:space="preserve">Keep up-to-date with various marketing and eCommerce technology platforms and products and evaluate how they can meet business needs</w:t>
      </w:r>
    </w:p>
    <w:p>
      <w:pPr>
        <w:pStyle w:val="Compact"/>
        <w:numPr>
          <w:numId w:val="1001"/>
          <w:ilvl w:val="0"/>
        </w:numPr>
      </w:pPr>
      <w:r>
        <w:t xml:space="preserve">Collaboration with analytics, user experience, design, content and IT professionals to deliver digital services within an agile methodology</w:t>
      </w:r>
    </w:p>
    <w:p>
      <w:pPr>
        <w:pStyle w:val="Compact"/>
        <w:numPr>
          <w:numId w:val="1001"/>
          <w:ilvl w:val="0"/>
        </w:numPr>
      </w:pPr>
      <w:r>
        <w:t xml:space="preserve">Research and specification of business and user requirements</w:t>
      </w:r>
    </w:p>
    <w:p>
      <w:pPr>
        <w:pStyle w:val="Compact"/>
        <w:numPr>
          <w:numId w:val="1001"/>
          <w:ilvl w:val="0"/>
        </w:numPr>
      </w:pPr>
      <w:r>
        <w:t xml:space="preserve">Management of these requirements through delivery through to final user acceptance testing</w:t>
      </w:r>
    </w:p>
    <w:p>
      <w:pPr>
        <w:pStyle w:val="Compact"/>
        <w:numPr>
          <w:numId w:val="1001"/>
          <w:ilvl w:val="0"/>
        </w:numPr>
      </w:pPr>
      <w:r>
        <w:t xml:space="preserve">Define customer experience</w:t>
      </w:r>
    </w:p>
    <w:p>
      <w:pPr>
        <w:pStyle w:val="Compact"/>
        <w:numPr>
          <w:numId w:val="1001"/>
          <w:ilvl w:val="0"/>
        </w:numPr>
      </w:pPr>
      <w:r>
        <w:t xml:space="preserve">Communicate the strategy and product road maps</w:t>
      </w:r>
    </w:p>
    <w:p>
      <w:pPr>
        <w:pStyle w:val="Compact"/>
        <w:numPr>
          <w:numId w:val="1001"/>
          <w:ilvl w:val="0"/>
        </w:numPr>
      </w:pPr>
      <w:r>
        <w:t xml:space="preserve">Provide insights from customer needs</w:t>
      </w:r>
    </w:p>
    <w:p>
      <w:pPr>
        <w:pStyle w:val="Heading2"/>
      </w:pPr>
      <w:bookmarkStart w:id="23" w:name="qualifications-for-ecommerce-product-manager"/>
      <w:r>
        <w:t xml:space="preserve">Qualifications for ecommerce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working with Web Developers, Engineers, Creative Agencies, UI Designers and QA to implement Web features</w:t>
      </w:r>
    </w:p>
    <w:p>
      <w:pPr>
        <w:pStyle w:val="Compact"/>
        <w:numPr>
          <w:numId w:val="1002"/>
          <w:ilvl w:val="0"/>
        </w:numPr>
      </w:pPr>
      <w:r>
        <w:t xml:space="preserve">6+ years of web design (User Interface) and site architecture experience</w:t>
      </w:r>
    </w:p>
    <w:p>
      <w:pPr>
        <w:pStyle w:val="Compact"/>
        <w:numPr>
          <w:numId w:val="1002"/>
          <w:ilvl w:val="0"/>
        </w:numPr>
      </w:pPr>
      <w:r>
        <w:t xml:space="preserve">5+ years of online product management, ecommerce, information technology, merchandising and / or online marketing experience</w:t>
      </w:r>
    </w:p>
    <w:p>
      <w:pPr>
        <w:pStyle w:val="Compact"/>
        <w:numPr>
          <w:numId w:val="1002"/>
          <w:ilvl w:val="0"/>
        </w:numPr>
      </w:pPr>
      <w:r>
        <w:t xml:space="preserve">Manages multiple, concurrent projects in various phases of ideation, execution, or delivery</w:t>
      </w:r>
    </w:p>
    <w:p>
      <w:pPr>
        <w:pStyle w:val="Compact"/>
        <w:numPr>
          <w:numId w:val="1002"/>
          <w:ilvl w:val="0"/>
        </w:numPr>
      </w:pPr>
      <w:r>
        <w:t xml:space="preserve">Partner with marketing, operations, sales &amp; service and analytics teams to develop launch plan and prepare business teams for post launch operations</w:t>
      </w:r>
    </w:p>
    <w:p>
      <w:pPr>
        <w:pStyle w:val="Compact"/>
        <w:numPr>
          <w:numId w:val="1002"/>
          <w:ilvl w:val="0"/>
        </w:numPr>
      </w:pPr>
      <w:r>
        <w:t xml:space="preserve">Partner with regional teams in all phases of planning and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ommerce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ommerce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