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https://www.velvetjobs.com/job-descriptions/echo-tech</w:t>
        </w:r>
      </w:hyperlink>
    </w:p>
    <w:p>
      <w:pPr>
        <w:pStyle w:val="Heading1"/>
      </w:pPr>
      <w:bookmarkStart w:id="21" w:name="example-of-echo-tech-job-description"/>
      <w:r>
        <w:t xml:space="preserve">Example of ECHO Tech Job Description</w:t>
      </w:r>
      <w:bookmarkEnd w:id="21"/>
    </w:p>
    <w:p>
      <w:pPr>
        <w:pStyle w:val="Compact"/>
      </w:pPr>
      <w:r>
        <w:t xml:space="preserve">Our innovative and growing company is searching for experienced candidates for the position of ECHO tech.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cho-tech"/>
      <w:r>
        <w:t xml:space="preserve">Responsibilities for ECHO tech</w:t>
      </w:r>
      <w:bookmarkEnd w:id="22"/>
    </w:p>
    <w:p>
      <w:pPr>
        <w:pStyle w:val="Compact"/>
        <w:numPr>
          <w:numId w:val="1001"/>
          <w:ilvl w:val="0"/>
        </w:numPr>
      </w:pPr>
      <w:r>
        <w:t xml:space="preserve">Schedules patients and explains procedures</w:t>
      </w:r>
    </w:p>
    <w:p>
      <w:pPr>
        <w:pStyle w:val="Compact"/>
        <w:numPr>
          <w:numId w:val="1001"/>
          <w:ilvl w:val="0"/>
        </w:numPr>
      </w:pPr>
      <w:r>
        <w:t xml:space="preserve">Positions patients and selects appropriate transducer</w:t>
      </w:r>
    </w:p>
    <w:p>
      <w:pPr>
        <w:pStyle w:val="Compact"/>
        <w:numPr>
          <w:numId w:val="1001"/>
          <w:ilvl w:val="0"/>
        </w:numPr>
      </w:pPr>
      <w:r>
        <w:t xml:space="preserve">Orders and stocks ultrasound supplies</w:t>
      </w:r>
    </w:p>
    <w:p>
      <w:pPr>
        <w:pStyle w:val="Compact"/>
        <w:numPr>
          <w:numId w:val="1001"/>
          <w:ilvl w:val="0"/>
        </w:numPr>
      </w:pPr>
      <w:r>
        <w:t xml:space="preserve">Prints out schedule every morning</w:t>
      </w:r>
    </w:p>
    <w:p>
      <w:pPr>
        <w:pStyle w:val="Compact"/>
        <w:numPr>
          <w:numId w:val="1001"/>
          <w:ilvl w:val="0"/>
        </w:numPr>
      </w:pPr>
      <w:r>
        <w:t xml:space="preserve">Photocopies demographics/insurance information</w:t>
      </w:r>
    </w:p>
    <w:p>
      <w:pPr>
        <w:pStyle w:val="Compact"/>
        <w:numPr>
          <w:numId w:val="1001"/>
          <w:ilvl w:val="0"/>
        </w:numPr>
      </w:pPr>
      <w:r>
        <w:t xml:space="preserve">Utilizes log book system to enter patient information</w:t>
      </w:r>
    </w:p>
    <w:p>
      <w:pPr>
        <w:pStyle w:val="Compact"/>
        <w:numPr>
          <w:numId w:val="1001"/>
          <w:ilvl w:val="0"/>
        </w:numPr>
      </w:pPr>
      <w:r>
        <w:t xml:space="preserve">Proof reads echo reports before placed on patient chart</w:t>
      </w:r>
    </w:p>
    <w:p>
      <w:pPr>
        <w:pStyle w:val="Compact"/>
        <w:numPr>
          <w:numId w:val="1001"/>
          <w:ilvl w:val="0"/>
        </w:numPr>
      </w:pPr>
      <w:r>
        <w:t xml:space="preserve">Collaborates and delivers patient reports when necessary</w:t>
      </w:r>
    </w:p>
    <w:p>
      <w:pPr>
        <w:pStyle w:val="Compact"/>
        <w:numPr>
          <w:numId w:val="1001"/>
          <w:ilvl w:val="0"/>
        </w:numPr>
      </w:pPr>
      <w:r>
        <w:t xml:space="preserve">Puts patient information into machine</w:t>
      </w:r>
    </w:p>
    <w:p>
      <w:pPr>
        <w:pStyle w:val="Compact"/>
        <w:numPr>
          <w:numId w:val="1001"/>
          <w:ilvl w:val="0"/>
        </w:numPr>
      </w:pPr>
      <w:r>
        <w:t xml:space="preserve">Records all information</w:t>
      </w:r>
    </w:p>
    <w:p>
      <w:pPr>
        <w:pStyle w:val="Heading2"/>
      </w:pPr>
      <w:bookmarkStart w:id="23" w:name="qualifications-for-echo-tech"/>
      <w:r>
        <w:t xml:space="preserve">Qualifications for ECHO tech</w:t>
      </w:r>
      <w:bookmarkEnd w:id="23"/>
    </w:p>
    <w:p>
      <w:pPr>
        <w:pStyle w:val="Compact"/>
        <w:numPr>
          <w:numId w:val="1002"/>
          <w:ilvl w:val="0"/>
        </w:numPr>
      </w:pPr>
      <w:r>
        <w:t xml:space="preserve">Performs specialized testing using computer assisted devices including, but not limited to TEE, Stress Echo, Pharmacological Stress Echo’s</w:t>
      </w:r>
    </w:p>
    <w:p>
      <w:pPr>
        <w:pStyle w:val="Compact"/>
        <w:numPr>
          <w:numId w:val="1002"/>
          <w:ilvl w:val="0"/>
        </w:numPr>
      </w:pPr>
      <w:r>
        <w:t xml:space="preserve">Experience with stress testing is preferred</w:t>
      </w:r>
    </w:p>
    <w:p>
      <w:pPr>
        <w:pStyle w:val="Compact"/>
        <w:numPr>
          <w:numId w:val="1002"/>
          <w:ilvl w:val="0"/>
        </w:numPr>
      </w:pPr>
      <w:r>
        <w:t xml:space="preserve">Must be registered with the American Registry for Diagnostic Medical Sonography (ARDMS) as a Registered Diagnostic Cardiac Sonographer (RDCS) with a Pediatric Echocardiography (PE) specialty within 18 months of employment</w:t>
      </w:r>
    </w:p>
    <w:p>
      <w:pPr>
        <w:pStyle w:val="Compact"/>
        <w:numPr>
          <w:numId w:val="1002"/>
          <w:ilvl w:val="0"/>
        </w:numPr>
      </w:pPr>
      <w:r>
        <w:t xml:space="preserve">Registered in Cardiac Ultrasound preferred</w:t>
      </w:r>
    </w:p>
    <w:p>
      <w:pPr>
        <w:pStyle w:val="Compact"/>
        <w:numPr>
          <w:numId w:val="1002"/>
          <w:ilvl w:val="0"/>
        </w:numPr>
      </w:pPr>
      <w:r>
        <w:t xml:space="preserve">Four to five years Cardiac ultrasound experience preferred with knowledge of</w:t>
      </w:r>
    </w:p>
    <w:p>
      <w:pPr>
        <w:pStyle w:val="Compact"/>
        <w:numPr>
          <w:numId w:val="1002"/>
          <w:ilvl w:val="0"/>
        </w:numPr>
      </w:pPr>
      <w:r>
        <w:t xml:space="preserve">Specific experience and training in Echo Ultrasound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cho-te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cho-te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2021-10-28T13:32:27Z</dcterms:created>
  <dcterms:modified xsi:type="dcterms:W3CDTF">2021-10-28T13:32:27Z</dcterms:modified>
</cp:coreProperties>
</file>