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https://www.velvetjobs.com/job-descriptions/e-commerce-manager</w:t>
        </w:r>
      </w:hyperlink>
    </w:p>
    <w:p>
      <w:pPr>
        <w:pStyle w:val="Heading1"/>
      </w:pPr>
      <w:bookmarkStart w:id="21" w:name="example-of-e-commerce-manager-job-description"/>
      <w:r>
        <w:t xml:space="preserve">Example of E-Commerce Manager Job Description</w:t>
      </w:r>
      <w:bookmarkEnd w:id="21"/>
    </w:p>
    <w:p>
      <w:pPr>
        <w:pStyle w:val="Compact"/>
      </w:pPr>
      <w:r>
        <w:t xml:space="preserve">Our growing company is looking to fill the role of e-commerce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-commerce-manager"/>
      <w:r>
        <w:t xml:space="preserve">Responsibilities for e-commerce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customer returns are received and processed in a timely manner</w:t>
      </w:r>
    </w:p>
    <w:p>
      <w:pPr>
        <w:pStyle w:val="Compact"/>
        <w:numPr>
          <w:numId w:val="1001"/>
          <w:ilvl w:val="0"/>
        </w:numPr>
      </w:pPr>
      <w:r>
        <w:t xml:space="preserve">Manage merchandise flow in and out of warehouse</w:t>
      </w:r>
    </w:p>
    <w:p>
      <w:pPr>
        <w:pStyle w:val="Compact"/>
        <w:numPr>
          <w:numId w:val="1001"/>
          <w:ilvl w:val="0"/>
        </w:numPr>
      </w:pPr>
      <w:r>
        <w:t xml:space="preserve">Maintain schedules and budgets based on demand</w:t>
      </w:r>
    </w:p>
    <w:p>
      <w:pPr>
        <w:pStyle w:val="Compact"/>
        <w:numPr>
          <w:numId w:val="1001"/>
          <w:ilvl w:val="0"/>
        </w:numPr>
      </w:pPr>
      <w:r>
        <w:t xml:space="preserve">Evaluate department efficiencies on a continued basis</w:t>
      </w:r>
    </w:p>
    <w:p>
      <w:pPr>
        <w:pStyle w:val="Compact"/>
        <w:numPr>
          <w:numId w:val="1001"/>
          <w:ilvl w:val="0"/>
        </w:numPr>
      </w:pPr>
      <w:r>
        <w:t xml:space="preserve">Maintain technical proficiency in all department utilized systems</w:t>
      </w:r>
    </w:p>
    <w:p>
      <w:pPr>
        <w:pStyle w:val="Compact"/>
        <w:numPr>
          <w:numId w:val="1001"/>
          <w:ilvl w:val="0"/>
        </w:numPr>
      </w:pPr>
      <w:r>
        <w:t xml:space="preserve">Delegate to supervisors, monitor individual productivity, provide constructive feedback</w:t>
      </w:r>
    </w:p>
    <w:p>
      <w:pPr>
        <w:pStyle w:val="Compact"/>
        <w:numPr>
          <w:numId w:val="1001"/>
          <w:ilvl w:val="0"/>
        </w:numPr>
      </w:pPr>
      <w:r>
        <w:t xml:space="preserve">Provide leadership by example, manage personnel and HR issues and develop and train subordinates</w:t>
      </w:r>
    </w:p>
    <w:p>
      <w:pPr>
        <w:pStyle w:val="Compact"/>
        <w:numPr>
          <w:numId w:val="1001"/>
          <w:ilvl w:val="0"/>
        </w:numPr>
      </w:pPr>
      <w:r>
        <w:t xml:space="preserve">Implement directives, enforce standards and operating procedures and provide QA/QC</w:t>
      </w:r>
    </w:p>
    <w:p>
      <w:pPr>
        <w:pStyle w:val="Compact"/>
        <w:numPr>
          <w:numId w:val="1001"/>
          <w:ilvl w:val="0"/>
        </w:numPr>
      </w:pPr>
      <w:r>
        <w:t xml:space="preserve">Provide reporting, monitor ecommerce flows, address errors and conduct trouble shooting exercises</w:t>
      </w:r>
    </w:p>
    <w:p>
      <w:pPr>
        <w:pStyle w:val="Compact"/>
        <w:numPr>
          <w:numId w:val="1001"/>
          <w:ilvl w:val="0"/>
        </w:numPr>
      </w:pPr>
      <w:r>
        <w:t xml:space="preserve">Liaise with the following, but not limited to, store operations, buying office, senior management, inventory control, internal technologies, customer service and financing</w:t>
      </w:r>
    </w:p>
    <w:p>
      <w:pPr>
        <w:pStyle w:val="Heading2"/>
      </w:pPr>
      <w:bookmarkStart w:id="23" w:name="qualifications-for-e-commerce-manager"/>
      <w:r>
        <w:t xml:space="preserve">Qualifications for e-commerce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budgetary estimates</w:t>
      </w:r>
    </w:p>
    <w:p>
      <w:pPr>
        <w:pStyle w:val="Compact"/>
        <w:numPr>
          <w:numId w:val="1002"/>
          <w:ilvl w:val="0"/>
        </w:numPr>
      </w:pPr>
      <w:r>
        <w:t xml:space="preserve">Diverse technical experience across different technical stacks</w:t>
      </w:r>
    </w:p>
    <w:p>
      <w:pPr>
        <w:pStyle w:val="Compact"/>
        <w:numPr>
          <w:numId w:val="1002"/>
          <w:ilvl w:val="0"/>
        </w:numPr>
      </w:pPr>
      <w:r>
        <w:t xml:space="preserve">Must have project management skills with the ability to coordinate cross-functional team communication</w:t>
      </w:r>
    </w:p>
    <w:p>
      <w:pPr>
        <w:pStyle w:val="Compact"/>
        <w:numPr>
          <w:numId w:val="1002"/>
          <w:ilvl w:val="0"/>
        </w:numPr>
      </w:pPr>
      <w:r>
        <w:t xml:space="preserve">Warehouse/ecommerce/.dom experience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staff and business areas effectively</w:t>
      </w:r>
    </w:p>
    <w:p>
      <w:pPr>
        <w:pStyle w:val="Compact"/>
        <w:numPr>
          <w:numId w:val="1002"/>
          <w:ilvl w:val="0"/>
        </w:numPr>
      </w:pPr>
      <w:r>
        <w:t xml:space="preserve">Ability to articulate thoughts and ideas clearly and effectively in both written and verbal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-commer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-commer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2021-10-28T18:39:52Z</dcterms:created>
  <dcterms:modified xsi:type="dcterms:W3CDTF">2021-10-28T18:39:52Z</dcterms:modified>
</cp:coreProperties>
</file>