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https://www.velvetjobs.com/job-descriptions/duty-manager</w:t>
        </w:r>
      </w:hyperlink>
    </w:p>
    <w:p>
      <w:pPr>
        <w:pStyle w:val="Heading1"/>
      </w:pPr>
      <w:bookmarkStart w:id="21" w:name="example-of-duty-manager-job-description"/>
      <w:r>
        <w:t xml:space="preserve">Example of Duty Manager Job Description</w:t>
      </w:r>
      <w:bookmarkEnd w:id="21"/>
    </w:p>
    <w:p>
      <w:pPr>
        <w:pStyle w:val="Compact"/>
      </w:pPr>
      <w:r>
        <w:t xml:space="preserve">Our company is growing rapidly and is hiring for a duty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uty-manager"/>
      <w:r>
        <w:t xml:space="preserve">Responsibilities for duty manager</w:t>
      </w:r>
      <w:bookmarkEnd w:id="22"/>
    </w:p>
    <w:p>
      <w:pPr>
        <w:pStyle w:val="Compact"/>
        <w:numPr>
          <w:numId w:val="1001"/>
          <w:ilvl w:val="0"/>
        </w:numPr>
      </w:pPr>
      <w:r>
        <w:t xml:space="preserve">Maximize occupancy, revenue &amp; average rate while maintaining high service standards</w:t>
      </w:r>
    </w:p>
    <w:p>
      <w:pPr>
        <w:pStyle w:val="Compact"/>
        <w:numPr>
          <w:numId w:val="1001"/>
          <w:ilvl w:val="0"/>
        </w:numPr>
      </w:pPr>
      <w:r>
        <w:t xml:space="preserve">Liaise closely with the Executive Housekeeper to ensure special guest needs, amenities and other room-related requests are met</w:t>
      </w:r>
    </w:p>
    <w:p>
      <w:pPr>
        <w:pStyle w:val="Compact"/>
        <w:numPr>
          <w:numId w:val="1001"/>
          <w:ilvl w:val="0"/>
        </w:numPr>
      </w:pPr>
      <w:r>
        <w:t xml:space="preserve">Be aware of credit policies and procedures and liaise closely with the Finance Department to ensure that credit procedures are properly carried out</w:t>
      </w:r>
    </w:p>
    <w:p>
      <w:pPr>
        <w:pStyle w:val="Compact"/>
        <w:numPr>
          <w:numId w:val="1001"/>
          <w:ilvl w:val="0"/>
        </w:numPr>
      </w:pPr>
      <w:r>
        <w:t xml:space="preserve">Maintain appropriate staff standards of conduct, dress, hygiene, uniforms, appearance</w:t>
      </w:r>
    </w:p>
    <w:p>
      <w:pPr>
        <w:pStyle w:val="Compact"/>
        <w:numPr>
          <w:numId w:val="1001"/>
          <w:ilvl w:val="0"/>
        </w:numPr>
      </w:pPr>
      <w:r>
        <w:t xml:space="preserve">Work with the HR Manager to ensure productive departmental performance</w:t>
      </w:r>
    </w:p>
    <w:p>
      <w:pPr>
        <w:pStyle w:val="Compact"/>
        <w:numPr>
          <w:numId w:val="1001"/>
          <w:ilvl w:val="0"/>
        </w:numPr>
      </w:pPr>
      <w:r>
        <w:t xml:space="preserve">Work with Finance in the preparation and management of the department’s budget</w:t>
      </w:r>
    </w:p>
    <w:p>
      <w:pPr>
        <w:pStyle w:val="Compact"/>
        <w:numPr>
          <w:numId w:val="1001"/>
          <w:ilvl w:val="0"/>
        </w:numPr>
      </w:pPr>
      <w:r>
        <w:t xml:space="preserve">Adhere to OH&amp;S policies and procedures and ensure all direct reports do the same</w:t>
      </w:r>
    </w:p>
    <w:p>
      <w:pPr>
        <w:pStyle w:val="Compact"/>
        <w:numPr>
          <w:numId w:val="1001"/>
          <w:ilvl w:val="0"/>
        </w:numPr>
      </w:pPr>
      <w:r>
        <w:t xml:space="preserve">Ensure the teams are job trained and have the tools and equipment to complete job duties</w:t>
      </w:r>
    </w:p>
    <w:p>
      <w:pPr>
        <w:pStyle w:val="Compact"/>
        <w:numPr>
          <w:numId w:val="1001"/>
          <w:ilvl w:val="0"/>
        </w:numPr>
      </w:pPr>
      <w:r>
        <w:t xml:space="preserve">Review the daily report and following two days of arrival, departure and forecast to ensure accuracy of information, history, room availability, room assignment, services and amenities accorded</w:t>
      </w:r>
    </w:p>
    <w:p>
      <w:pPr>
        <w:pStyle w:val="Compact"/>
        <w:numPr>
          <w:numId w:val="1001"/>
          <w:ilvl w:val="0"/>
        </w:numPr>
      </w:pPr>
      <w:r>
        <w:t xml:space="preserve">Handle guest complaints and comments relating to the department tactfully</w:t>
      </w:r>
    </w:p>
    <w:p>
      <w:pPr>
        <w:pStyle w:val="Heading2"/>
      </w:pPr>
      <w:bookmarkStart w:id="23" w:name="qualifications-for-duty-manager"/>
      <w:r>
        <w:t xml:space="preserve">Qualifications for duty manager</w:t>
      </w:r>
      <w:bookmarkEnd w:id="23"/>
    </w:p>
    <w:p>
      <w:pPr>
        <w:pStyle w:val="Compact"/>
        <w:numPr>
          <w:numId w:val="1002"/>
          <w:ilvl w:val="0"/>
        </w:numPr>
      </w:pPr>
      <w:r>
        <w:t xml:space="preserve">Minimum 2 years work experience as Assistant Manager - Concierge or Guest Service Manager</w:t>
      </w:r>
    </w:p>
    <w:p>
      <w:pPr>
        <w:pStyle w:val="Compact"/>
        <w:numPr>
          <w:numId w:val="1002"/>
          <w:ilvl w:val="0"/>
        </w:numPr>
      </w:pPr>
      <w:r>
        <w:t xml:space="preserve">Duty management</w:t>
      </w:r>
    </w:p>
    <w:p>
      <w:pPr>
        <w:pStyle w:val="Compact"/>
        <w:numPr>
          <w:numId w:val="1002"/>
          <w:ilvl w:val="0"/>
        </w:numPr>
      </w:pPr>
      <w:r>
        <w:t xml:space="preserve">Departmental financial procedures</w:t>
      </w:r>
    </w:p>
    <w:p>
      <w:pPr>
        <w:pStyle w:val="Compact"/>
        <w:numPr>
          <w:numId w:val="1002"/>
          <w:ilvl w:val="0"/>
        </w:numPr>
      </w:pPr>
      <w:r>
        <w:t xml:space="preserve">Departmental HR policy and procedure compliance</w:t>
      </w:r>
    </w:p>
    <w:p>
      <w:pPr>
        <w:pStyle w:val="Compact"/>
        <w:numPr>
          <w:numId w:val="1002"/>
          <w:ilvl w:val="0"/>
        </w:numPr>
      </w:pPr>
      <w:r>
        <w:t xml:space="preserve">Income generation through training and course provision</w:t>
      </w:r>
    </w:p>
    <w:p>
      <w:pPr>
        <w:pStyle w:val="Compact"/>
        <w:numPr>
          <w:numId w:val="1002"/>
          <w:ilvl w:val="0"/>
        </w:numPr>
      </w:pPr>
      <w:r>
        <w:t xml:space="preserve">Suitably qualified in hospitality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u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u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2021-10-28T13:33:37Z</dcterms:created>
  <dcterms:modified xsi:type="dcterms:W3CDTF">2021-10-28T13:33:37Z</dcterms:modified>
</cp:coreProperties>
</file>