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https://www.velvetjobs.com/job-descriptions/duty-manager</w:t>
        </w:r>
      </w:hyperlink>
    </w:p>
    <w:p>
      <w:pPr>
        <w:pStyle w:val="Heading1"/>
      </w:pPr>
      <w:bookmarkStart w:id="21" w:name="example-of-duty-manager-job-description"/>
      <w:r>
        <w:t xml:space="preserve">Example of Duty Manager Job Description</w:t>
      </w:r>
      <w:bookmarkEnd w:id="21"/>
    </w:p>
    <w:p>
      <w:pPr>
        <w:pStyle w:val="Compact"/>
      </w:pPr>
      <w:r>
        <w:t xml:space="preserve">Our innovative and growing company is looking for a duty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uty-manager"/>
      <w:r>
        <w:t xml:space="preserve">Responsibilities for duty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that all information on restaurants, hotel facilities, emergency telephone numbers and other miscellaneous numbers are kept up to date at all times</w:t>
      </w:r>
    </w:p>
    <w:p>
      <w:pPr>
        <w:pStyle w:val="Compact"/>
        <w:numPr>
          <w:numId w:val="1001"/>
          <w:ilvl w:val="0"/>
        </w:numPr>
      </w:pPr>
      <w:r>
        <w:t xml:space="preserve">Undertake hotel inspections noting any quality improvements</w:t>
      </w:r>
    </w:p>
    <w:p>
      <w:pPr>
        <w:pStyle w:val="Compact"/>
        <w:numPr>
          <w:numId w:val="1001"/>
          <w:ilvl w:val="0"/>
        </w:numPr>
      </w:pPr>
      <w:r>
        <w:t xml:space="preserve">Maintain the integrity of the Front Office environment</w:t>
      </w:r>
    </w:p>
    <w:p>
      <w:pPr>
        <w:pStyle w:val="Compact"/>
        <w:numPr>
          <w:numId w:val="1001"/>
          <w:ilvl w:val="0"/>
        </w:numPr>
      </w:pPr>
      <w:r>
        <w:t xml:space="preserve">Take responsibility in the absence of higher authority in any security situation Including major accidents, medical, thefts, natural catastrophes</w:t>
      </w:r>
    </w:p>
    <w:p>
      <w:pPr>
        <w:pStyle w:val="Compact"/>
        <w:numPr>
          <w:numId w:val="1001"/>
          <w:ilvl w:val="0"/>
        </w:numPr>
      </w:pPr>
      <w:r>
        <w:t xml:space="preserve">Ensure adequate delivery of Health and Safety and compliance ensuring all policies and procedures are aligned with MITIE H&amp;S Team and the Client, ensuring all risks are mitigated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Flexible business support approach for ad hoc tasks, and to assist colleagues and other teams as and when required</w:t>
      </w:r>
    </w:p>
    <w:p>
      <w:pPr>
        <w:pStyle w:val="Compact"/>
        <w:numPr>
          <w:numId w:val="1001"/>
          <w:ilvl w:val="0"/>
        </w:numPr>
      </w:pPr>
      <w:r>
        <w:t xml:space="preserve">To understand and comply with policies and procedures</w:t>
      </w:r>
    </w:p>
    <w:p>
      <w:pPr>
        <w:pStyle w:val="Compact"/>
        <w:numPr>
          <w:numId w:val="1001"/>
          <w:ilvl w:val="0"/>
        </w:numPr>
      </w:pPr>
      <w:r>
        <w:t xml:space="preserve">To carry out work in a safe and diligent manner</w:t>
      </w:r>
    </w:p>
    <w:p>
      <w:pPr>
        <w:pStyle w:val="Compact"/>
        <w:numPr>
          <w:numId w:val="1001"/>
          <w:ilvl w:val="0"/>
        </w:numPr>
      </w:pPr>
      <w:r>
        <w:t xml:space="preserve">To undertake additional duties in line with capabilities as required</w:t>
      </w:r>
    </w:p>
    <w:p>
      <w:pPr>
        <w:pStyle w:val="Compact"/>
        <w:numPr>
          <w:numId w:val="1001"/>
          <w:ilvl w:val="0"/>
        </w:numPr>
      </w:pPr>
      <w:r>
        <w:t xml:space="preserve">Ensure that the KPI’s for the contract are met in full</w:t>
      </w:r>
    </w:p>
    <w:p>
      <w:pPr>
        <w:pStyle w:val="Heading2"/>
      </w:pPr>
      <w:bookmarkStart w:id="23" w:name="qualifications-for-duty-manager"/>
      <w:r>
        <w:t xml:space="preserve">Qualifications for duty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ITIL knowledge (certified preferably)</w:t>
      </w:r>
    </w:p>
    <w:p>
      <w:pPr>
        <w:pStyle w:val="Compact"/>
        <w:numPr>
          <w:numId w:val="1002"/>
          <w:ilvl w:val="0"/>
        </w:numPr>
      </w:pPr>
      <w:r>
        <w:t xml:space="preserve">Candidate must possess at least a Diploma, Advanced/Higher/Graduate Diploma, any field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in similar capacit</w:t>
      </w:r>
    </w:p>
    <w:p>
      <w:pPr>
        <w:pStyle w:val="Compact"/>
        <w:numPr>
          <w:numId w:val="1002"/>
          <w:ilvl w:val="0"/>
        </w:numPr>
      </w:pPr>
      <w:r>
        <w:t xml:space="preserve">Fluent in both oral and written English and Bahasa Melayu</w:t>
      </w:r>
    </w:p>
    <w:p>
      <w:pPr>
        <w:pStyle w:val="Compact"/>
        <w:numPr>
          <w:numId w:val="1002"/>
          <w:ilvl w:val="0"/>
        </w:numPr>
      </w:pPr>
      <w:r>
        <w:t xml:space="preserve">Confident, mature, courteous, well-groomed, approachable, attentive and pro-active</w:t>
      </w:r>
    </w:p>
    <w:p>
      <w:pPr>
        <w:pStyle w:val="Compact"/>
        <w:numPr>
          <w:numId w:val="1002"/>
          <w:ilvl w:val="0"/>
        </w:numPr>
      </w:pPr>
      <w:r>
        <w:t xml:space="preserve">Minimum 2 years work experience as Assistant Manager - Concierge or Duty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u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u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2021-10-28T12:53:44Z</dcterms:created>
  <dcterms:modified xsi:type="dcterms:W3CDTF">2021-10-28T12:53:44Z</dcterms:modified>
</cp:coreProperties>
</file>