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https://www.velvetjobs.com/job-descriptions/driver-warehouse</w:t>
        </w:r>
      </w:hyperlink>
    </w:p>
    <w:p>
      <w:pPr>
        <w:pStyle w:val="Heading1"/>
      </w:pPr>
      <w:bookmarkStart w:id="21" w:name="example-of-driver-warehouse-job-description"/>
      <w:r>
        <w:t xml:space="preserve">Example of Driver / Warehouse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driver / warehouse. To join our growing team, please review the list of responsibilities and qualifications.</w:t>
      </w:r>
    </w:p>
    <w:p>
      <w:pPr>
        <w:pStyle w:val="Heading2"/>
      </w:pPr>
      <w:bookmarkStart w:id="22" w:name="responsibilities-for-driver-warehouse"/>
      <w:r>
        <w:t xml:space="preserve">Responsibilities for driver / warehouse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 be driving company vehicle</w:t>
      </w:r>
    </w:p>
    <w:p>
      <w:pPr>
        <w:pStyle w:val="Compact"/>
        <w:numPr>
          <w:numId w:val="1001"/>
          <w:ilvl w:val="0"/>
        </w:numPr>
      </w:pPr>
      <w:r>
        <w:t xml:space="preserve">Operating the ASRS system, other traditional methods to transport raw materials and finished goods throughout the warehouse</w:t>
      </w:r>
    </w:p>
    <w:p>
      <w:pPr>
        <w:pStyle w:val="Compact"/>
        <w:numPr>
          <w:numId w:val="1001"/>
          <w:ilvl w:val="0"/>
        </w:numPr>
      </w:pPr>
      <w:r>
        <w:t xml:space="preserve">Load trucks to prepare for the day's deliveries</w:t>
      </w:r>
    </w:p>
    <w:p>
      <w:pPr>
        <w:pStyle w:val="Compact"/>
        <w:numPr>
          <w:numId w:val="1001"/>
          <w:ilvl w:val="0"/>
        </w:numPr>
      </w:pPr>
      <w:r>
        <w:t xml:space="preserve">Assemble and disassemble furniture</w:t>
      </w:r>
    </w:p>
    <w:p>
      <w:pPr>
        <w:pStyle w:val="Compact"/>
        <w:numPr>
          <w:numId w:val="1001"/>
          <w:ilvl w:val="0"/>
        </w:numPr>
      </w:pPr>
      <w:r>
        <w:t xml:space="preserve">Deliver/Pick-up items to customer sites within Northern California (no over-night trips)</w:t>
      </w:r>
    </w:p>
    <w:p>
      <w:pPr>
        <w:pStyle w:val="Compact"/>
        <w:numPr>
          <w:numId w:val="1001"/>
          <w:ilvl w:val="0"/>
        </w:numPr>
      </w:pPr>
      <w:r>
        <w:t xml:space="preserve">General warehouse duties as needed</w:t>
      </w:r>
    </w:p>
    <w:p>
      <w:pPr>
        <w:pStyle w:val="Compact"/>
        <w:numPr>
          <w:numId w:val="1001"/>
          <w:ilvl w:val="0"/>
        </w:numPr>
      </w:pPr>
      <w:r>
        <w:t xml:space="preserve">Conduct procedural audits in all departments to verify compliance with Corporate and Park Operating Procedures.Prepare and submit reports to Park Management and Corporate Loss Prevention</w:t>
      </w:r>
    </w:p>
    <w:p>
      <w:pPr>
        <w:pStyle w:val="Compact"/>
        <w:numPr>
          <w:numId w:val="1001"/>
          <w:ilvl w:val="0"/>
        </w:numPr>
      </w:pPr>
      <w:r>
        <w:t xml:space="preserve">Conduct cash audits in the field</w:t>
      </w:r>
    </w:p>
    <w:p>
      <w:pPr>
        <w:pStyle w:val="Compact"/>
        <w:numPr>
          <w:numId w:val="1001"/>
          <w:ilvl w:val="0"/>
        </w:numPr>
      </w:pPr>
      <w:r>
        <w:t xml:space="preserve">Conduct interviews with those employees who have unexplained variances and/or are involved in violations of policy</w:t>
      </w:r>
    </w:p>
    <w:p>
      <w:pPr>
        <w:pStyle w:val="Compact"/>
        <w:numPr>
          <w:numId w:val="1001"/>
          <w:ilvl w:val="0"/>
        </w:numPr>
      </w:pPr>
      <w:r>
        <w:t xml:space="preserve">Through cashier interviews, identify causes of poor performance and coordinate corrective action with various departments</w:t>
      </w:r>
    </w:p>
    <w:p>
      <w:pPr>
        <w:pStyle w:val="Heading2"/>
      </w:pPr>
      <w:bookmarkStart w:id="23" w:name="qualifications-for-driver-warehouse"/>
      <w:r>
        <w:t xml:space="preserve">Qualifications for driver / warehouse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Valid Class A CDL with Tanker endorsement</w:t>
      </w:r>
    </w:p>
    <w:p>
      <w:pPr>
        <w:pStyle w:val="Compact"/>
        <w:numPr>
          <w:numId w:val="1002"/>
          <w:ilvl w:val="0"/>
        </w:numPr>
      </w:pPr>
      <w:r>
        <w:t xml:space="preserve">Thorough knowledge of Operation and PM of Semi-Tractor / Trailer</w:t>
      </w:r>
    </w:p>
    <w:p>
      <w:pPr>
        <w:pStyle w:val="Compact"/>
        <w:numPr>
          <w:numId w:val="1002"/>
          <w:ilvl w:val="0"/>
        </w:numPr>
      </w:pPr>
      <w:r>
        <w:t xml:space="preserve">Must have knowledge of pneumatically off-loading dry material products</w:t>
      </w:r>
    </w:p>
    <w:p>
      <w:pPr>
        <w:pStyle w:val="Compact"/>
        <w:numPr>
          <w:numId w:val="1002"/>
          <w:ilvl w:val="0"/>
        </w:numPr>
      </w:pPr>
      <w:r>
        <w:t xml:space="preserve">Must be able to communicate to and with others</w:t>
      </w:r>
    </w:p>
    <w:p>
      <w:pPr>
        <w:pStyle w:val="Compact"/>
        <w:numPr>
          <w:numId w:val="1002"/>
          <w:ilvl w:val="0"/>
        </w:numPr>
      </w:pPr>
      <w:r>
        <w:t xml:space="preserve">Prior experience in Operating Semi-tractor or equivalent</w:t>
      </w:r>
    </w:p>
    <w:p>
      <w:pPr>
        <w:pStyle w:val="Compact"/>
        <w:numPr>
          <w:numId w:val="1002"/>
          <w:ilvl w:val="0"/>
        </w:numPr>
      </w:pPr>
      <w:r>
        <w:t xml:space="preserve">Familiar with warehousing procedures and equipment (RF scanner, PIT, pallet jack, wire cutting, shipping methods), minimum 1-year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iver-warehou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iver-warehou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2021-10-28T13:08:20Z</dcterms:created>
  <dcterms:modified xsi:type="dcterms:W3CDTF">2021-10-28T13:08:20Z</dcterms:modified>
</cp:coreProperties>
</file>