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https://www.velvetjobs.com/job-descriptions/driver-warehouse</w:t>
        </w:r>
      </w:hyperlink>
    </w:p>
    <w:p>
      <w:pPr>
        <w:pStyle w:val="Heading1"/>
      </w:pPr>
      <w:bookmarkStart w:id="21" w:name="example-of-driver-warehouse-job-description"/>
      <w:r>
        <w:t xml:space="preserve">Example of Driver / Warehouse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driver / warehouse. If you are looking for an exciting place to work, please take a look at the list of qualifications below.</w:t>
      </w:r>
    </w:p>
    <w:p>
      <w:pPr>
        <w:pStyle w:val="Heading2"/>
      </w:pPr>
      <w:bookmarkStart w:id="22" w:name="responsibilities-for-driver-warehouse"/>
      <w:r>
        <w:t xml:space="preserve">Responsibilities for driver /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all HSE regulations and requirements</w:t>
      </w:r>
    </w:p>
    <w:p>
      <w:pPr>
        <w:pStyle w:val="Compact"/>
        <w:numPr>
          <w:numId w:val="1001"/>
          <w:ilvl w:val="0"/>
        </w:numPr>
      </w:pPr>
      <w:r>
        <w:t xml:space="preserve">Must be able to work with the team in developing improved work processes for the department</w:t>
      </w:r>
    </w:p>
    <w:p>
      <w:pPr>
        <w:pStyle w:val="Compact"/>
        <w:numPr>
          <w:numId w:val="1001"/>
          <w:ilvl w:val="0"/>
        </w:numPr>
      </w:pPr>
      <w:r>
        <w:t xml:space="preserve">Utilizes computerized inventory system</w:t>
      </w:r>
    </w:p>
    <w:p>
      <w:pPr>
        <w:pStyle w:val="Compact"/>
        <w:numPr>
          <w:numId w:val="1001"/>
          <w:ilvl w:val="0"/>
        </w:numPr>
      </w:pPr>
      <w:r>
        <w:t xml:space="preserve">Resolve vendor discrepancies and report those that are more complex to a higher level</w:t>
      </w:r>
    </w:p>
    <w:p>
      <w:pPr>
        <w:pStyle w:val="Compact"/>
        <w:numPr>
          <w:numId w:val="1001"/>
          <w:ilvl w:val="0"/>
        </w:numPr>
      </w:pPr>
      <w:r>
        <w:t xml:space="preserve">Maintain an adequate inventory of warehouse supplies</w:t>
      </w:r>
    </w:p>
    <w:p>
      <w:pPr>
        <w:pStyle w:val="Compact"/>
        <w:numPr>
          <w:numId w:val="1001"/>
          <w:ilvl w:val="0"/>
        </w:numPr>
      </w:pPr>
      <w:r>
        <w:t xml:space="preserve">Assures material discrepancies are handled in a timely manner</w:t>
      </w:r>
    </w:p>
    <w:p>
      <w:pPr>
        <w:pStyle w:val="Compact"/>
        <w:numPr>
          <w:numId w:val="1001"/>
          <w:ilvl w:val="0"/>
        </w:numPr>
      </w:pPr>
      <w:r>
        <w:t xml:space="preserve">Coordinating and communicating with production to assess the need for raw materials</w:t>
      </w:r>
    </w:p>
    <w:p>
      <w:pPr>
        <w:pStyle w:val="Compact"/>
        <w:numPr>
          <w:numId w:val="1001"/>
          <w:ilvl w:val="0"/>
        </w:numPr>
      </w:pPr>
      <w:r>
        <w:t xml:space="preserve">Assist with Warehouse duties to include machine and/or forklift operation, housekeeping</w:t>
      </w:r>
    </w:p>
    <w:p>
      <w:pPr>
        <w:pStyle w:val="Compact"/>
        <w:numPr>
          <w:numId w:val="1001"/>
          <w:ilvl w:val="0"/>
        </w:numPr>
      </w:pPr>
      <w:r>
        <w:t xml:space="preserve">Forklift OperationsApply for this position</w:t>
      </w:r>
    </w:p>
    <w:p>
      <w:pPr>
        <w:pStyle w:val="Compact"/>
        <w:numPr>
          <w:numId w:val="1001"/>
          <w:ilvl w:val="0"/>
        </w:numPr>
      </w:pPr>
      <w:r>
        <w:t xml:space="preserve">Assist with Customer Service Representative (Inside Sales) duties in the afternoons</w:t>
      </w:r>
    </w:p>
    <w:p>
      <w:pPr>
        <w:pStyle w:val="Heading2"/>
      </w:pPr>
      <w:bookmarkStart w:id="23" w:name="qualifications-for-driver-warehouse"/>
      <w:r>
        <w:t xml:space="preserve">Qualifications for driver /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intermittent periods during which continuous physical exertion is required, such as walking, standing, stooping, climbing, lifting, and maneuvering material or equipment, some of which may be heavy (50+ pounds) or awkward</w:t>
      </w:r>
    </w:p>
    <w:p>
      <w:pPr>
        <w:pStyle w:val="Compact"/>
        <w:numPr>
          <w:numId w:val="1002"/>
          <w:ilvl w:val="0"/>
        </w:numPr>
      </w:pPr>
      <w:r>
        <w:t xml:space="preserve">Must have warehouse experience</w:t>
      </w:r>
    </w:p>
    <w:p>
      <w:pPr>
        <w:pStyle w:val="Compact"/>
        <w:numPr>
          <w:numId w:val="1002"/>
          <w:ilvl w:val="0"/>
        </w:numPr>
      </w:pPr>
      <w:r>
        <w:t xml:space="preserve">Valid commercial driver’s license and forklift certificate</w:t>
      </w:r>
    </w:p>
    <w:p>
      <w:pPr>
        <w:pStyle w:val="Compact"/>
        <w:numPr>
          <w:numId w:val="1002"/>
          <w:ilvl w:val="0"/>
        </w:numPr>
      </w:pPr>
      <w:r>
        <w:t xml:space="preserve">Ability to pass government physical, drug, and alcohol tests</w:t>
      </w:r>
    </w:p>
    <w:p>
      <w:pPr>
        <w:pStyle w:val="Compact"/>
        <w:numPr>
          <w:numId w:val="1002"/>
          <w:ilvl w:val="0"/>
        </w:numPr>
      </w:pPr>
      <w:r>
        <w:t xml:space="preserve">Knowledge of Microsoft Excel and Outlook a plus</w:t>
      </w:r>
    </w:p>
    <w:p>
      <w:pPr>
        <w:pStyle w:val="Compact"/>
        <w:numPr>
          <w:numId w:val="1002"/>
          <w:ilvl w:val="0"/>
        </w:numPr>
      </w:pPr>
      <w:r>
        <w:t xml:space="preserve">Minimum of 5 years trade experience in garment manufacturing and/or warehouse/distribution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2021-10-28T12:50:02Z</dcterms:created>
  <dcterms:modified xsi:type="dcterms:W3CDTF">2021-10-28T12:50:02Z</dcterms:modified>
</cp:coreProperties>
</file>