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https://www.velvetjobs.com/job-descriptions/drilling</w:t>
        </w:r>
      </w:hyperlink>
    </w:p>
    <w:p>
      <w:pPr>
        <w:pStyle w:val="Heading1"/>
      </w:pPr>
      <w:bookmarkStart w:id="21" w:name="example-of-drilling-job-description"/>
      <w:r>
        <w:t xml:space="preserve">Example of Drilling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drilling.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illing"/>
      <w:r>
        <w:t xml:space="preserve">Responsibilities for drilling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build and maintain relationships with key business teams and other stakeholders to build trust and cooperation, to ensure continued alignment with their business objectives and strategies</w:t>
      </w:r>
    </w:p>
    <w:p>
      <w:pPr>
        <w:pStyle w:val="Compact"/>
        <w:numPr>
          <w:numId w:val="1001"/>
          <w:ilvl w:val="0"/>
        </w:numPr>
      </w:pPr>
      <w:r>
        <w:t xml:space="preserve">Liaise closely with other discipline teams in ETS as appropriate, to ensure alignment</w:t>
      </w:r>
    </w:p>
    <w:p>
      <w:pPr>
        <w:pStyle w:val="Compact"/>
        <w:numPr>
          <w:numId w:val="1001"/>
          <w:ilvl w:val="0"/>
        </w:numPr>
      </w:pPr>
      <w:r>
        <w:t xml:space="preserve">Participates as key member of cross discipline data analytics team</w:t>
      </w:r>
    </w:p>
    <w:p>
      <w:pPr>
        <w:pStyle w:val="Compact"/>
        <w:numPr>
          <w:numId w:val="1001"/>
          <w:ilvl w:val="0"/>
        </w:numPr>
      </w:pPr>
      <w:r>
        <w:t xml:space="preserve">The ideal candidate would be located in Houston with travel expected to the operating Regions approximately sixty days per year</w:t>
      </w:r>
    </w:p>
    <w:p>
      <w:pPr>
        <w:pStyle w:val="Compact"/>
        <w:numPr>
          <w:numId w:val="1001"/>
          <w:ilvl w:val="0"/>
        </w:numPr>
      </w:pPr>
      <w:r>
        <w:t xml:space="preserve">Answer customer calls and route to appropriate department</w:t>
      </w:r>
    </w:p>
    <w:p>
      <w:pPr>
        <w:pStyle w:val="Compact"/>
        <w:numPr>
          <w:numId w:val="1001"/>
          <w:ilvl w:val="0"/>
        </w:numPr>
      </w:pPr>
      <w:r>
        <w:t xml:space="preserve">Successfully multi-task and prioritize between multiple email boxes and up to 100 phone calls per day</w:t>
      </w:r>
    </w:p>
    <w:p>
      <w:pPr>
        <w:pStyle w:val="Compact"/>
        <w:numPr>
          <w:numId w:val="1001"/>
          <w:ilvl w:val="0"/>
        </w:numPr>
      </w:pPr>
      <w:r>
        <w:t xml:space="preserve">Understand customer requirements to make sure we have all information needed to successfully obtain</w:t>
      </w:r>
    </w:p>
    <w:p>
      <w:pPr>
        <w:pStyle w:val="Compact"/>
        <w:numPr>
          <w:numId w:val="1001"/>
          <w:ilvl w:val="0"/>
        </w:numPr>
      </w:pPr>
      <w:r>
        <w:t xml:space="preserve">Develop and utilize customer relationships to proactively increase sales opportunities through pipeline development</w:t>
      </w:r>
    </w:p>
    <w:p>
      <w:pPr>
        <w:pStyle w:val="Compact"/>
        <w:numPr>
          <w:numId w:val="1001"/>
          <w:ilvl w:val="0"/>
        </w:numPr>
      </w:pPr>
      <w:r>
        <w:t xml:space="preserve">Utilize various features of SAP to identify previous orders for customers</w:t>
      </w:r>
    </w:p>
    <w:p>
      <w:pPr>
        <w:pStyle w:val="Compact"/>
        <w:numPr>
          <w:numId w:val="1001"/>
          <w:ilvl w:val="0"/>
        </w:numPr>
      </w:pPr>
      <w:r>
        <w:t xml:space="preserve">Collaboration with PTL outside sales team to support customer requests</w:t>
      </w:r>
    </w:p>
    <w:p>
      <w:pPr>
        <w:pStyle w:val="Heading2"/>
      </w:pPr>
      <w:bookmarkStart w:id="23" w:name="qualifications-for-drilling"/>
      <w:r>
        <w:t xml:space="preserve">Qualifications for drilling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both independently on individual task and well within a team environment</w:t>
      </w:r>
    </w:p>
    <w:p>
      <w:pPr>
        <w:pStyle w:val="Compact"/>
        <w:numPr>
          <w:numId w:val="1002"/>
          <w:ilvl w:val="0"/>
        </w:numPr>
      </w:pPr>
      <w:r>
        <w:t xml:space="preserve">Prior industry experience required and previous drilling experience preferred</w:t>
      </w:r>
    </w:p>
    <w:p>
      <w:pPr>
        <w:pStyle w:val="Compact"/>
        <w:numPr>
          <w:numId w:val="1002"/>
          <w:ilvl w:val="0"/>
        </w:numPr>
      </w:pPr>
      <w:r>
        <w:t xml:space="preserve">Basic understanding of oilfield terminology</w:t>
      </w:r>
    </w:p>
    <w:p>
      <w:pPr>
        <w:pStyle w:val="Compact"/>
        <w:numPr>
          <w:numId w:val="1002"/>
          <w:ilvl w:val="0"/>
        </w:numPr>
      </w:pPr>
      <w:r>
        <w:t xml:space="preserve">Proficiency in visualization applications such as MS Project, Visio, and/or Spotfire</w:t>
      </w:r>
    </w:p>
    <w:p>
      <w:pPr>
        <w:pStyle w:val="Compact"/>
        <w:numPr>
          <w:numId w:val="1002"/>
          <w:ilvl w:val="0"/>
        </w:numPr>
      </w:pPr>
      <w:r>
        <w:t xml:space="preserve">Basic understanding of drilling, completions and well services activities</w:t>
      </w:r>
    </w:p>
    <w:p>
      <w:pPr>
        <w:pStyle w:val="Compact"/>
        <w:numPr>
          <w:numId w:val="1002"/>
          <w:ilvl w:val="0"/>
        </w:numPr>
      </w:pPr>
      <w:r>
        <w:t xml:space="preserve">7+ years of practical experience in the Petroleum industry, with 1+ year(s) in technical support of D&amp;C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2021-10-28T13:37:17Z</dcterms:created>
  <dcterms:modified xsi:type="dcterms:W3CDTF">2021-10-28T13:37:17Z</dcterms:modified>
</cp:coreProperties>
</file>