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https://www.velvetjobs.com/job-descriptions/driller</w:t>
        </w:r>
      </w:hyperlink>
    </w:p>
    <w:p>
      <w:pPr>
        <w:pStyle w:val="Heading1"/>
      </w:pPr>
      <w:bookmarkStart w:id="21" w:name="example-of-driller-job-description"/>
      <w:r>
        <w:t xml:space="preserve">Example of Driller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driller.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driller"/>
      <w:r>
        <w:t xml:space="preserve">Responsibilities for driller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Confirm measurements of drill pipes, casing and tubing with Rig Manager</w:t>
      </w:r>
    </w:p>
    <w:p>
      <w:pPr>
        <w:pStyle w:val="Compact"/>
        <w:numPr>
          <w:numId w:val="1001"/>
          <w:ilvl w:val="0"/>
        </w:numPr>
      </w:pPr>
      <w:r>
        <w:t xml:space="preserve">Follow the instructions of rig manager for running and testing of casing and tubing fixtures</w:t>
      </w:r>
    </w:p>
    <w:p>
      <w:pPr>
        <w:pStyle w:val="Compact"/>
        <w:numPr>
          <w:numId w:val="1001"/>
          <w:ilvl w:val="0"/>
        </w:numPr>
      </w:pPr>
      <w:r>
        <w:t xml:space="preserve">Install wellhead equipment and BOP stack as per rig manager instructions and class requirement</w:t>
      </w:r>
    </w:p>
    <w:p>
      <w:pPr>
        <w:pStyle w:val="Compact"/>
        <w:numPr>
          <w:numId w:val="1001"/>
          <w:ilvl w:val="0"/>
        </w:numPr>
      </w:pPr>
      <w:r>
        <w:t xml:space="preserve">Secure well while working on rig floor, well head and cellar</w:t>
      </w:r>
    </w:p>
    <w:p>
      <w:pPr>
        <w:pStyle w:val="Compact"/>
        <w:numPr>
          <w:numId w:val="1001"/>
          <w:ilvl w:val="0"/>
        </w:numPr>
      </w:pPr>
      <w:r>
        <w:t xml:space="preserve">Maintain communication with rig manager for operation preparation and with instructors during the class operations</w:t>
      </w:r>
    </w:p>
    <w:p>
      <w:pPr>
        <w:pStyle w:val="Compact"/>
        <w:numPr>
          <w:numId w:val="1001"/>
          <w:ilvl w:val="0"/>
        </w:numPr>
      </w:pPr>
      <w:r>
        <w:t xml:space="preserve">Conduct on daily basis with rig manager, mechanic and electrician an visual (CAT I and II) inspection and lubrication of drawworks, rotary, swivels and other associated drilling equipment</w:t>
      </w:r>
    </w:p>
    <w:p>
      <w:pPr>
        <w:pStyle w:val="Compact"/>
        <w:numPr>
          <w:numId w:val="1001"/>
          <w:ilvl w:val="0"/>
        </w:numPr>
      </w:pPr>
      <w:r>
        <w:t xml:space="preserve">Operate and service of standpipe manifold, mud pump and drilling fluid system equipment</w:t>
      </w:r>
    </w:p>
    <w:p>
      <w:pPr>
        <w:pStyle w:val="Compact"/>
        <w:numPr>
          <w:numId w:val="1001"/>
          <w:ilvl w:val="0"/>
        </w:numPr>
      </w:pPr>
      <w:r>
        <w:t xml:space="preserve">Plan work for drill crew and ensure appropriate tools are ready for use</w:t>
      </w:r>
    </w:p>
    <w:p>
      <w:pPr>
        <w:pStyle w:val="Compact"/>
        <w:numPr>
          <w:numId w:val="1001"/>
          <w:ilvl w:val="0"/>
        </w:numPr>
      </w:pPr>
      <w:r>
        <w:t xml:space="preserve">Report all incidents, accidents, near misses and hazards to the Site Manager as per the requirements of the EHS safety policy and procedure</w:t>
      </w:r>
    </w:p>
    <w:p>
      <w:pPr>
        <w:pStyle w:val="Compact"/>
        <w:numPr>
          <w:numId w:val="1001"/>
          <w:ilvl w:val="0"/>
        </w:numPr>
      </w:pPr>
      <w:r>
        <w:t xml:space="preserve">Provide high level support to rig members in daily operations on the rig</w:t>
      </w:r>
    </w:p>
    <w:p>
      <w:pPr>
        <w:pStyle w:val="Heading2"/>
      </w:pPr>
      <w:bookmarkStart w:id="23" w:name="qualifications-for-driller"/>
      <w:r>
        <w:t xml:space="preserve">Qualifications for driller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physically fit to work in strenuous manual labor position with possible hazardous waste exposure</w:t>
      </w:r>
    </w:p>
    <w:p>
      <w:pPr>
        <w:pStyle w:val="Compact"/>
        <w:numPr>
          <w:numId w:val="1002"/>
          <w:ilvl w:val="0"/>
        </w:numPr>
      </w:pPr>
      <w:r>
        <w:t xml:space="preserve">Must be able to lift objects weighing 50 lbs</w:t>
      </w:r>
    </w:p>
    <w:p>
      <w:pPr>
        <w:pStyle w:val="Compact"/>
        <w:numPr>
          <w:numId w:val="1002"/>
          <w:ilvl w:val="0"/>
        </w:numPr>
      </w:pPr>
      <w:r>
        <w:t xml:space="preserve">This position requires the successful candidate to have a valid driver's license</w:t>
      </w:r>
    </w:p>
    <w:p>
      <w:pPr>
        <w:pStyle w:val="Compact"/>
        <w:numPr>
          <w:numId w:val="1002"/>
          <w:ilvl w:val="0"/>
        </w:numPr>
      </w:pPr>
      <w:r>
        <w:t xml:space="preserve">High School Diploma or higher combined with work experience</w:t>
      </w:r>
    </w:p>
    <w:p>
      <w:pPr>
        <w:pStyle w:val="Compact"/>
        <w:numPr>
          <w:numId w:val="1002"/>
          <w:ilvl w:val="0"/>
        </w:numPr>
      </w:pPr>
      <w:r>
        <w:t xml:space="preserve">With minimum 10 years of rig experience, 5 years in same position as driller</w:t>
      </w:r>
    </w:p>
    <w:p>
      <w:pPr>
        <w:pStyle w:val="Compact"/>
        <w:numPr>
          <w:numId w:val="1002"/>
          <w:ilvl w:val="0"/>
        </w:numPr>
      </w:pPr>
      <w:r>
        <w:t xml:space="preserve">BS or AA in engineering, science, or construction/project management related field of study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i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i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2021-10-28T13:21:46Z</dcterms:created>
  <dcterms:modified xsi:type="dcterms:W3CDTF">2021-10-28T13:21:46Z</dcterms:modified>
</cp:coreProperties>
</file>