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https://www.velvetjobs.com/job-descriptions/document-review-specialist</w:t>
        </w:r>
      </w:hyperlink>
    </w:p>
    <w:p>
      <w:pPr>
        <w:pStyle w:val="Heading1"/>
      </w:pPr>
      <w:bookmarkStart w:id="21" w:name="example-of-document-review-specialist-job-description"/>
      <w:r>
        <w:t xml:space="preserve">Example of Document Review Specialist Job Description</w:t>
      </w:r>
      <w:bookmarkEnd w:id="21"/>
    </w:p>
    <w:p>
      <w:pPr>
        <w:pStyle w:val="Compact"/>
      </w:pPr>
      <w:r>
        <w:t xml:space="preserve">Our innovative and growing company is hiring for a document review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ocument-review-specialist"/>
      <w:r>
        <w:t xml:space="preserve">Responsibilities for document review specialist</w:t>
      </w:r>
      <w:bookmarkEnd w:id="22"/>
    </w:p>
    <w:p>
      <w:pPr>
        <w:pStyle w:val="Compact"/>
        <w:numPr>
          <w:numId w:val="1001"/>
          <w:ilvl w:val="0"/>
        </w:numPr>
      </w:pPr>
      <w:r>
        <w:t xml:space="preserve">Accurately archiving legal documentation against core, key and extended metadata to ensure future retrieval requests can be performed according to data points as necessary and regulatory reporting needs are met</w:t>
      </w:r>
    </w:p>
    <w:p>
      <w:pPr>
        <w:pStyle w:val="Compact"/>
        <w:numPr>
          <w:numId w:val="1001"/>
          <w:ilvl w:val="0"/>
        </w:numPr>
      </w:pPr>
      <w:r>
        <w:t xml:space="preserve">Manage high volume of loan collateral inventory</w:t>
      </w:r>
    </w:p>
    <w:p>
      <w:pPr>
        <w:pStyle w:val="Compact"/>
        <w:numPr>
          <w:numId w:val="1001"/>
          <w:ilvl w:val="0"/>
        </w:numPr>
      </w:pPr>
      <w:r>
        <w:t xml:space="preserve">Receive and audit new collateral document packages daily</w:t>
      </w:r>
    </w:p>
    <w:p>
      <w:pPr>
        <w:pStyle w:val="Compact"/>
        <w:numPr>
          <w:numId w:val="1001"/>
          <w:ilvl w:val="0"/>
        </w:numPr>
      </w:pPr>
      <w:r>
        <w:t xml:space="preserve">Log and track each collateral item</w:t>
      </w:r>
    </w:p>
    <w:p>
      <w:pPr>
        <w:pStyle w:val="Compact"/>
        <w:numPr>
          <w:numId w:val="1001"/>
          <w:ilvl w:val="0"/>
        </w:numPr>
      </w:pPr>
      <w:r>
        <w:t xml:space="preserve">File collateral</w:t>
      </w:r>
    </w:p>
    <w:p>
      <w:pPr>
        <w:pStyle w:val="Compact"/>
        <w:numPr>
          <w:numId w:val="1001"/>
          <w:ilvl w:val="0"/>
        </w:numPr>
      </w:pPr>
      <w:r>
        <w:t xml:space="preserve">Receive and process return collateral requests</w:t>
      </w:r>
    </w:p>
    <w:p>
      <w:pPr>
        <w:pStyle w:val="Compact"/>
        <w:numPr>
          <w:numId w:val="1001"/>
          <w:ilvl w:val="0"/>
        </w:numPr>
      </w:pPr>
      <w:r>
        <w:t xml:space="preserve">Work with internal and external account auditors</w:t>
      </w:r>
    </w:p>
    <w:p>
      <w:pPr>
        <w:pStyle w:val="Compact"/>
        <w:numPr>
          <w:numId w:val="1001"/>
          <w:ilvl w:val="0"/>
        </w:numPr>
      </w:pPr>
      <w:r>
        <w:t xml:space="preserve">Work with Relationship Managers</w:t>
      </w:r>
    </w:p>
    <w:p>
      <w:pPr>
        <w:pStyle w:val="Compact"/>
        <w:numPr>
          <w:numId w:val="1001"/>
          <w:ilvl w:val="0"/>
        </w:numPr>
      </w:pPr>
      <w:r>
        <w:t xml:space="preserve">Assist other areas of department and perform special projects as needed</w:t>
      </w:r>
    </w:p>
    <w:p>
      <w:pPr>
        <w:pStyle w:val="Compact"/>
        <w:numPr>
          <w:numId w:val="1001"/>
          <w:ilvl w:val="0"/>
        </w:numPr>
      </w:pPr>
      <w:r>
        <w:t xml:space="preserve">Obtains, monitors the upload of, reviews and indexes all applicable loan documentation</w:t>
      </w:r>
    </w:p>
    <w:p>
      <w:pPr>
        <w:pStyle w:val="Heading2"/>
      </w:pPr>
      <w:bookmarkStart w:id="23" w:name="qualifications-for-document-review-specialist"/>
      <w:r>
        <w:t xml:space="preserve">Qualifications for document review specialist</w:t>
      </w:r>
      <w:bookmarkEnd w:id="23"/>
    </w:p>
    <w:p>
      <w:pPr>
        <w:pStyle w:val="Compact"/>
        <w:numPr>
          <w:numId w:val="1002"/>
          <w:ilvl w:val="0"/>
        </w:numPr>
      </w:pPr>
      <w:r>
        <w:t xml:space="preserve">Documentation of Paralegal experience is a plus Detail oriented and methodical Excellent time management and organizational skills Proficiency in MS Office applications Strong teamwork and partnership ability</w:t>
      </w:r>
    </w:p>
    <w:p>
      <w:pPr>
        <w:pStyle w:val="Compact"/>
        <w:numPr>
          <w:numId w:val="1002"/>
          <w:ilvl w:val="0"/>
        </w:numPr>
      </w:pPr>
      <w:r>
        <w:t xml:space="preserve">Bachelor's degree in administration, commerce, management or any related field, or equivalent years of related experience</w:t>
      </w:r>
    </w:p>
    <w:p>
      <w:pPr>
        <w:pStyle w:val="Compact"/>
        <w:numPr>
          <w:numId w:val="1002"/>
          <w:ilvl w:val="0"/>
        </w:numPr>
      </w:pPr>
      <w:r>
        <w:t xml:space="preserve">Keenness and flexibility to work extended hours in strict environment</w:t>
      </w:r>
    </w:p>
    <w:p>
      <w:pPr>
        <w:pStyle w:val="Compact"/>
        <w:numPr>
          <w:numId w:val="1002"/>
          <w:ilvl w:val="0"/>
        </w:numPr>
      </w:pPr>
      <w:r>
        <w:t xml:space="preserve">The DRS will possess specialized skills to analyze complex information and make judgment calls with respect to Fiduciary</w:t>
      </w:r>
    </w:p>
    <w:p>
      <w:pPr>
        <w:pStyle w:val="Compact"/>
        <w:numPr>
          <w:numId w:val="1002"/>
          <w:ilvl w:val="0"/>
        </w:numPr>
      </w:pPr>
      <w:r>
        <w:t xml:space="preserve">Exposure to existing collateral tracking codes and procedures</w:t>
      </w:r>
    </w:p>
    <w:p>
      <w:pPr>
        <w:pStyle w:val="Compact"/>
        <w:numPr>
          <w:numId w:val="1002"/>
          <w:ilvl w:val="0"/>
        </w:numPr>
      </w:pPr>
      <w:r>
        <w:t xml:space="preserve">Knowledge of review processes and procedures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review-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review-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2021-10-28T13:30:05Z</dcterms:created>
  <dcterms:modified xsi:type="dcterms:W3CDTF">2021-10-28T13:30:05Z</dcterms:modified>
</cp:coreProperties>
</file>