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https://www.velvetjobs.com/job-descriptions/document-imaging-specialist</w:t>
        </w:r>
      </w:hyperlink>
    </w:p>
    <w:p>
      <w:pPr>
        <w:pStyle w:val="Heading1"/>
      </w:pPr>
      <w:bookmarkStart w:id="21" w:name="example-of-document-imaging-specialist-job-description"/>
      <w:r>
        <w:t xml:space="preserve">Example of Document Imaging Specialist Job Description</w:t>
      </w:r>
      <w:bookmarkEnd w:id="21"/>
    </w:p>
    <w:p>
      <w:pPr>
        <w:pStyle w:val="Compact"/>
      </w:pPr>
      <w:r>
        <w:t xml:space="preserve">Our company is growing rapidly and is searching for experienced candidates for the position of document imaging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ocument-imaging-specialist"/>
      <w:r>
        <w:t xml:space="preserve">Responsibilities for document imaging specialist</w:t>
      </w:r>
      <w:bookmarkEnd w:id="22"/>
    </w:p>
    <w:p>
      <w:pPr>
        <w:pStyle w:val="Compact"/>
        <w:numPr>
          <w:numId w:val="1001"/>
          <w:ilvl w:val="0"/>
        </w:numPr>
      </w:pPr>
      <w:r>
        <w:t xml:space="preserve">Daily follow up and search of missing records noted on the missing record list</w:t>
      </w:r>
    </w:p>
    <w:p>
      <w:pPr>
        <w:pStyle w:val="Compact"/>
        <w:numPr>
          <w:numId w:val="1001"/>
          <w:ilvl w:val="0"/>
        </w:numPr>
      </w:pPr>
      <w:r>
        <w:t xml:space="preserve">Communicates effectively with nursing and ancillary staff regarding inquiries on the location of records and/or missing records</w:t>
      </w:r>
    </w:p>
    <w:p>
      <w:pPr>
        <w:pStyle w:val="Compact"/>
        <w:numPr>
          <w:numId w:val="1001"/>
          <w:ilvl w:val="0"/>
        </w:numPr>
      </w:pPr>
      <w:r>
        <w:t xml:space="preserve">Adheres to the defined schedule and expectations as determined by HIM Management</w:t>
      </w:r>
    </w:p>
    <w:p>
      <w:pPr>
        <w:pStyle w:val="Compact"/>
        <w:numPr>
          <w:numId w:val="1001"/>
          <w:ilvl w:val="0"/>
        </w:numPr>
      </w:pPr>
      <w:r>
        <w:t xml:space="preserve">Communicates any record discrepancies or irregularities to HIM Management</w:t>
      </w:r>
    </w:p>
    <w:p>
      <w:pPr>
        <w:pStyle w:val="Compact"/>
        <w:numPr>
          <w:numId w:val="1001"/>
          <w:ilvl w:val="0"/>
        </w:numPr>
      </w:pPr>
      <w:r>
        <w:t xml:space="preserve">Accurately perform document indexing in accordance with set standards</w:t>
      </w:r>
    </w:p>
    <w:p>
      <w:pPr>
        <w:pStyle w:val="Compact"/>
        <w:numPr>
          <w:numId w:val="1001"/>
          <w:ilvl w:val="0"/>
        </w:numPr>
      </w:pPr>
      <w:r>
        <w:t xml:space="preserve">Delivers high level customer service</w:t>
      </w:r>
    </w:p>
    <w:p>
      <w:pPr>
        <w:pStyle w:val="Compact"/>
        <w:numPr>
          <w:numId w:val="1001"/>
          <w:ilvl w:val="0"/>
        </w:numPr>
      </w:pPr>
      <w:r>
        <w:t xml:space="preserve">Tracks orders, delivery dates and costs</w:t>
      </w:r>
    </w:p>
    <w:p>
      <w:pPr>
        <w:pStyle w:val="Compact"/>
        <w:numPr>
          <w:numId w:val="1001"/>
          <w:ilvl w:val="0"/>
        </w:numPr>
      </w:pPr>
      <w:r>
        <w:t xml:space="preserve">Perform pre-defined data entry and coding values for each image, so it may later be searched and retrieved in the imaging system</w:t>
      </w:r>
    </w:p>
    <w:p>
      <w:pPr>
        <w:pStyle w:val="Compact"/>
        <w:numPr>
          <w:numId w:val="1001"/>
          <w:ilvl w:val="0"/>
        </w:numPr>
      </w:pPr>
      <w:r>
        <w:t xml:space="preserve">Serve as a technical resource to identify issues and make recommendations and implement solutions</w:t>
      </w:r>
    </w:p>
    <w:p>
      <w:pPr>
        <w:pStyle w:val="Compact"/>
        <w:numPr>
          <w:numId w:val="1001"/>
          <w:ilvl w:val="0"/>
        </w:numPr>
      </w:pPr>
      <w:r>
        <w:t xml:space="preserve">Utilize office equipment such as Canon, Ricoh copiers/scanners</w:t>
      </w:r>
    </w:p>
    <w:p>
      <w:pPr>
        <w:pStyle w:val="Heading2"/>
      </w:pPr>
      <w:bookmarkStart w:id="23" w:name="qualifications-for-document-imaging-specialist"/>
      <w:r>
        <w:t xml:space="preserve">Qualifications for document imaging specialist</w:t>
      </w:r>
      <w:bookmarkEnd w:id="23"/>
    </w:p>
    <w:p>
      <w:pPr>
        <w:pStyle w:val="Compact"/>
        <w:numPr>
          <w:numId w:val="1002"/>
          <w:ilvl w:val="0"/>
        </w:numPr>
      </w:pPr>
      <w:r>
        <w:t xml:space="preserve">One year of college in business, healthcare, or related field, with some emphasis in typing, filing, medical terminology and/or previous experience in HIM or general office procedures</w:t>
      </w:r>
    </w:p>
    <w:p>
      <w:pPr>
        <w:pStyle w:val="Compact"/>
        <w:numPr>
          <w:numId w:val="1002"/>
          <w:ilvl w:val="0"/>
        </w:numPr>
      </w:pPr>
      <w:r>
        <w:t xml:space="preserve">Fast and accurate data entry skills and document imaging experience also useful</w:t>
      </w:r>
    </w:p>
    <w:p>
      <w:pPr>
        <w:pStyle w:val="Compact"/>
        <w:numPr>
          <w:numId w:val="1002"/>
          <w:ilvl w:val="0"/>
        </w:numPr>
      </w:pPr>
      <w:r>
        <w:t xml:space="preserve">Must be able to read, comprehend, and follow instructions</w:t>
      </w:r>
    </w:p>
    <w:p>
      <w:pPr>
        <w:pStyle w:val="Compact"/>
        <w:numPr>
          <w:numId w:val="1002"/>
          <w:ilvl w:val="0"/>
        </w:numPr>
      </w:pPr>
      <w:r>
        <w:t xml:space="preserve">Attention to details, staying focus on task at hand and being detailed oriented are essential</w:t>
      </w:r>
    </w:p>
    <w:p>
      <w:pPr>
        <w:pStyle w:val="Compact"/>
        <w:numPr>
          <w:numId w:val="1002"/>
          <w:ilvl w:val="0"/>
        </w:numPr>
      </w:pPr>
      <w:r>
        <w:t xml:space="preserve">Flexible to work in both seated/standing position for extended length of time</w:t>
      </w:r>
    </w:p>
    <w:p>
      <w:pPr>
        <w:pStyle w:val="Compact"/>
        <w:numPr>
          <w:numId w:val="1002"/>
          <w:ilvl w:val="0"/>
        </w:numPr>
      </w:pPr>
      <w:r>
        <w:t xml:space="preserve">Evening and 3rd shift may be required depending on assignment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ocument-imag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ocument-imag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2021-10-28T13:30:05Z</dcterms:created>
  <dcterms:modified xsi:type="dcterms:W3CDTF">2021-10-28T13:30:05Z</dcterms:modified>
</cp:coreProperties>
</file>