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https://www.velvetjobs.com/job-descriptions/district-service-manager</w:t>
        </w:r>
      </w:hyperlink>
    </w:p>
    <w:p>
      <w:pPr>
        <w:pStyle w:val="Heading1"/>
      </w:pPr>
      <w:bookmarkStart w:id="21" w:name="example-of-district-service-manager-job-description"/>
      <w:r>
        <w:t xml:space="preserve">Example of District Service Manager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district service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district-service-manager"/>
      <w:r>
        <w:t xml:space="preserve">Responsibilities for district service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support and guidance to the regional team demonstrating integrity and professionalism</w:t>
      </w:r>
    </w:p>
    <w:p>
      <w:pPr>
        <w:pStyle w:val="Compact"/>
        <w:numPr>
          <w:numId w:val="1001"/>
          <w:ilvl w:val="0"/>
        </w:numPr>
      </w:pPr>
      <w:r>
        <w:t xml:space="preserve">Manage the day-to-day activities of the district, optimizing resources, managing individual development and providing formal and informal feedback</w:t>
      </w:r>
    </w:p>
    <w:p>
      <w:pPr>
        <w:pStyle w:val="Compact"/>
        <w:numPr>
          <w:numId w:val="1001"/>
          <w:ilvl w:val="0"/>
        </w:numPr>
      </w:pPr>
      <w:r>
        <w:t xml:space="preserve">Ensure customer satisfaction is a priority and maintained at industry top level according to proscribed guidelines and as measured through Net Promoter Score</w:t>
      </w:r>
    </w:p>
    <w:p>
      <w:pPr>
        <w:pStyle w:val="Compact"/>
        <w:numPr>
          <w:numId w:val="1001"/>
          <w:ilvl w:val="0"/>
        </w:numPr>
      </w:pPr>
      <w:r>
        <w:t xml:space="preserve">Ensure the timely issuance of timecards and expense reports</w:t>
      </w:r>
    </w:p>
    <w:p>
      <w:pPr>
        <w:pStyle w:val="Compact"/>
        <w:numPr>
          <w:numId w:val="1001"/>
          <w:ilvl w:val="0"/>
        </w:numPr>
      </w:pPr>
      <w:r>
        <w:t xml:space="preserve">Perform routine inventory checks for relevancy and accuracy</w:t>
      </w:r>
    </w:p>
    <w:p>
      <w:pPr>
        <w:pStyle w:val="Compact"/>
        <w:numPr>
          <w:numId w:val="1001"/>
          <w:ilvl w:val="0"/>
        </w:numPr>
      </w:pPr>
      <w:r>
        <w:t xml:space="preserve">Provide pre and post sales support</w:t>
      </w:r>
    </w:p>
    <w:p>
      <w:pPr>
        <w:pStyle w:val="Compact"/>
        <w:numPr>
          <w:numId w:val="1001"/>
          <w:ilvl w:val="0"/>
        </w:numPr>
      </w:pPr>
      <w:r>
        <w:t xml:space="preserve">Front End store teams</w:t>
      </w:r>
    </w:p>
    <w:p>
      <w:pPr>
        <w:pStyle w:val="Compact"/>
        <w:numPr>
          <w:numId w:val="1001"/>
          <w:ilvl w:val="0"/>
        </w:numPr>
      </w:pPr>
      <w:r>
        <w:t xml:space="preserve">Is a clear advocate for the customer (internal and external) and a steward for the company</w:t>
      </w:r>
    </w:p>
    <w:p>
      <w:pPr>
        <w:pStyle w:val="Compact"/>
        <w:numPr>
          <w:numId w:val="1001"/>
          <w:ilvl w:val="0"/>
        </w:numPr>
      </w:pPr>
      <w:r>
        <w:t xml:space="preserve">Experienced with managing and resolving high-pressure customer issues, including product performance issues and Technical Escalations</w:t>
      </w:r>
    </w:p>
    <w:p>
      <w:pPr>
        <w:pStyle w:val="Compact"/>
        <w:numPr>
          <w:numId w:val="1001"/>
          <w:ilvl w:val="0"/>
        </w:numPr>
      </w:pPr>
      <w:r>
        <w:t xml:space="preserve">Excellent follow-up skills to ensure we exceed customer expectations, and close all outstanding issues</w:t>
      </w:r>
    </w:p>
    <w:p>
      <w:pPr>
        <w:pStyle w:val="Heading2"/>
      </w:pPr>
      <w:bookmarkStart w:id="23" w:name="qualifications-for-district-service-manager"/>
      <w:r>
        <w:t xml:space="preserve">Qualifications for district service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travel 50% - 75% of the time and/or relocate</w:t>
      </w:r>
    </w:p>
    <w:p>
      <w:pPr>
        <w:pStyle w:val="Compact"/>
        <w:numPr>
          <w:numId w:val="1002"/>
          <w:ilvl w:val="0"/>
        </w:numPr>
      </w:pPr>
      <w:r>
        <w:t xml:space="preserve">Previous Rental House experience and Aftermarket Service</w:t>
      </w:r>
    </w:p>
    <w:p>
      <w:pPr>
        <w:pStyle w:val="Compact"/>
        <w:numPr>
          <w:numId w:val="1002"/>
          <w:ilvl w:val="0"/>
        </w:numPr>
      </w:pPr>
      <w:r>
        <w:t xml:space="preserve">Leadership skills are essential</w:t>
      </w:r>
    </w:p>
    <w:p>
      <w:pPr>
        <w:pStyle w:val="Compact"/>
        <w:numPr>
          <w:numId w:val="1002"/>
          <w:ilvl w:val="0"/>
        </w:numPr>
      </w:pPr>
      <w:r>
        <w:t xml:space="preserve">Profit &amp; Loss experience is critical</w:t>
      </w:r>
    </w:p>
    <w:p>
      <w:pPr>
        <w:pStyle w:val="Compact"/>
        <w:numPr>
          <w:numId w:val="1002"/>
          <w:ilvl w:val="0"/>
        </w:numPr>
      </w:pPr>
      <w:r>
        <w:t xml:space="preserve">A strategic business mindset is important</w:t>
      </w:r>
    </w:p>
    <w:p>
      <w:pPr>
        <w:pStyle w:val="Compact"/>
        <w:numPr>
          <w:numId w:val="1002"/>
          <w:ilvl w:val="0"/>
        </w:numPr>
      </w:pPr>
      <w:r>
        <w:t xml:space="preserve">Requires strong analytical skills, ability to monitor parts and labor sales to assure that goals are achieved in your district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strict-service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strict-service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2021-10-28T12:52:02Z</dcterms:created>
  <dcterms:modified xsi:type="dcterms:W3CDTF">2021-10-28T12:52:02Z</dcterms:modified>
</cp:coreProperties>
</file>