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https://www.velvetjobs.com/job-descriptions/district-operations-manager</w:t>
        </w:r>
      </w:hyperlink>
    </w:p>
    <w:p>
      <w:pPr>
        <w:pStyle w:val="Heading1"/>
      </w:pPr>
      <w:bookmarkStart w:id="21" w:name="example-of-district-operations-manager-job-description"/>
      <w:r>
        <w:t xml:space="preserve">Example of District Operations Manager Job Description</w:t>
      </w:r>
      <w:bookmarkEnd w:id="21"/>
    </w:p>
    <w:p>
      <w:pPr>
        <w:pStyle w:val="Compact"/>
      </w:pPr>
      <w:r>
        <w:t xml:space="preserve">Our company is hiring for a district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trict-operations-manager"/>
      <w:r>
        <w:t xml:space="preserve">Responsibilities for district operations manager</w:t>
      </w:r>
      <w:bookmarkEnd w:id="22"/>
    </w:p>
    <w:p>
      <w:pPr>
        <w:pStyle w:val="Compact"/>
        <w:numPr>
          <w:numId w:val="1001"/>
          <w:ilvl w:val="0"/>
        </w:numPr>
      </w:pPr>
      <w:r>
        <w:t xml:space="preserve">Ensure training is provided to all new and existing staff where necessary, in conjunction with In-Field Trainer’s and other store colleagues, to ensure a good standard of skills transfer, increase store sales and maintain a high level of customer service</w:t>
      </w:r>
    </w:p>
    <w:p>
      <w:pPr>
        <w:pStyle w:val="Compact"/>
        <w:numPr>
          <w:numId w:val="1001"/>
          <w:ilvl w:val="0"/>
        </w:numPr>
      </w:pPr>
      <w:r>
        <w:t xml:space="preserve">Effectively attract, coach, counsel, train and develop all sales support operations employees</w:t>
      </w:r>
    </w:p>
    <w:p>
      <w:pPr>
        <w:pStyle w:val="Compact"/>
        <w:numPr>
          <w:numId w:val="1001"/>
          <w:ilvl w:val="0"/>
        </w:numPr>
      </w:pPr>
      <w:r>
        <w:t xml:space="preserve">Coordinate across the organization to learn risk reduction and other practices to improve regional audit performance</w:t>
      </w:r>
    </w:p>
    <w:p>
      <w:pPr>
        <w:pStyle w:val="Compact"/>
        <w:numPr>
          <w:numId w:val="1001"/>
          <w:ilvl w:val="0"/>
        </w:numPr>
      </w:pPr>
      <w:r>
        <w:t xml:space="preserve">Develop process improvement suggestions and work with Sales Ops to integrate or test new ideas</w:t>
      </w:r>
    </w:p>
    <w:p>
      <w:pPr>
        <w:pStyle w:val="Compact"/>
        <w:numPr>
          <w:numId w:val="1001"/>
          <w:ilvl w:val="0"/>
        </w:numPr>
      </w:pPr>
      <w:r>
        <w:t xml:space="preserve">Conduct training on key compliance processes and procedures as needed to reduce risk</w:t>
      </w:r>
    </w:p>
    <w:p>
      <w:pPr>
        <w:pStyle w:val="Compact"/>
        <w:numPr>
          <w:numId w:val="1001"/>
          <w:ilvl w:val="0"/>
        </w:numPr>
      </w:pPr>
      <w:r>
        <w:t xml:space="preserve">Executes National Transportation Services (NTS) strategic capital budget, ensuring effective use of the budget through asset allocation</w:t>
      </w:r>
    </w:p>
    <w:p>
      <w:pPr>
        <w:pStyle w:val="Compact"/>
        <w:numPr>
          <w:numId w:val="1001"/>
          <w:ilvl w:val="0"/>
        </w:numPr>
      </w:pPr>
      <w:r>
        <w:t xml:space="preserve">Participates in regular P&amp;L reviews to ensure that budgets are met</w:t>
      </w:r>
    </w:p>
    <w:p>
      <w:pPr>
        <w:pStyle w:val="Compact"/>
        <w:numPr>
          <w:numId w:val="1001"/>
          <w:ilvl w:val="0"/>
        </w:numPr>
      </w:pPr>
      <w:r>
        <w:t xml:space="preserve">Develop associates to maximize potential in current and future riles</w:t>
      </w:r>
    </w:p>
    <w:p>
      <w:pPr>
        <w:pStyle w:val="Compact"/>
        <w:numPr>
          <w:numId w:val="1001"/>
          <w:ilvl w:val="0"/>
        </w:numPr>
      </w:pPr>
      <w:r>
        <w:t xml:space="preserve">Drives other projects as requested by Sr</w:t>
      </w:r>
    </w:p>
    <w:p>
      <w:pPr>
        <w:pStyle w:val="Compact"/>
        <w:numPr>
          <w:numId w:val="1001"/>
          <w:ilvl w:val="0"/>
        </w:numPr>
      </w:pPr>
      <w:r>
        <w:t xml:space="preserve">Lead and manage all aspects of the Rental business of the assigned Area</w:t>
      </w:r>
    </w:p>
    <w:p>
      <w:pPr>
        <w:pStyle w:val="Heading2"/>
      </w:pPr>
      <w:bookmarkStart w:id="23" w:name="qualifications-for-district-operations-manager"/>
      <w:r>
        <w:t xml:space="preserve">Qualifications for district operations manager</w:t>
      </w:r>
      <w:bookmarkEnd w:id="23"/>
    </w:p>
    <w:p>
      <w:pPr>
        <w:pStyle w:val="Compact"/>
        <w:numPr>
          <w:numId w:val="1002"/>
          <w:ilvl w:val="0"/>
        </w:numPr>
      </w:pPr>
      <w:r>
        <w:t xml:space="preserve">Able to meet deadlines and production requirements</w:t>
      </w:r>
    </w:p>
    <w:p>
      <w:pPr>
        <w:pStyle w:val="Compact"/>
        <w:numPr>
          <w:numId w:val="1002"/>
          <w:ilvl w:val="0"/>
        </w:numPr>
      </w:pPr>
      <w:r>
        <w:t xml:space="preserve">Strong verbal and written communication skills with the ability to deal with adverse situations</w:t>
      </w:r>
    </w:p>
    <w:p>
      <w:pPr>
        <w:pStyle w:val="Compact"/>
        <w:numPr>
          <w:numId w:val="1002"/>
          <w:ilvl w:val="0"/>
        </w:numPr>
      </w:pPr>
      <w:r>
        <w:t xml:space="preserve">Demonstrated leadership skills, including development of staff, innovation, strategic planning, and a dedication to performance</w:t>
      </w:r>
    </w:p>
    <w:p>
      <w:pPr>
        <w:pStyle w:val="Compact"/>
        <w:numPr>
          <w:numId w:val="1002"/>
          <w:ilvl w:val="0"/>
        </w:numPr>
      </w:pPr>
      <w:r>
        <w:t xml:space="preserve">Able to create, motivate and maintain a team environment</w:t>
      </w:r>
    </w:p>
    <w:p>
      <w:pPr>
        <w:pStyle w:val="Compact"/>
        <w:numPr>
          <w:numId w:val="1002"/>
          <w:ilvl w:val="0"/>
        </w:numPr>
      </w:pPr>
      <w:r>
        <w:t xml:space="preserve">Competent in MS Office applications, above average math and analytical skills</w:t>
      </w:r>
    </w:p>
    <w:p>
      <w:pPr>
        <w:pStyle w:val="Compact"/>
        <w:numPr>
          <w:numId w:val="1002"/>
          <w:ilvl w:val="0"/>
        </w:numPr>
      </w:pPr>
      <w:r>
        <w:t xml:space="preserve">Detail oriented and organized to ensure accuracy and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2021-10-28T12:52:12Z</dcterms:created>
  <dcterms:modified xsi:type="dcterms:W3CDTF">2021-10-28T12:52:12Z</dcterms:modified>
</cp:coreProperties>
</file>