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https://www.velvetjobs.com/job-descriptions/distribution-technician</w:t>
        </w:r>
      </w:hyperlink>
    </w:p>
    <w:p>
      <w:pPr>
        <w:pStyle w:val="Heading1"/>
      </w:pPr>
      <w:bookmarkStart w:id="21" w:name="example-of-distribution-technician-job-description"/>
      <w:r>
        <w:t xml:space="preserve">Example of Distribution Technician Job Description</w:t>
      </w:r>
      <w:bookmarkEnd w:id="21"/>
    </w:p>
    <w:p>
      <w:pPr>
        <w:pStyle w:val="Compact"/>
      </w:pPr>
      <w:r>
        <w:t xml:space="preserve">Our company is growing rapidly and is hiring for a distribution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stribution-technician"/>
      <w:r>
        <w:t xml:space="preserve">Responsibilities for distribution technician</w:t>
      </w:r>
      <w:bookmarkEnd w:id="22"/>
    </w:p>
    <w:p>
      <w:pPr>
        <w:pStyle w:val="Compact"/>
        <w:numPr>
          <w:numId w:val="1001"/>
          <w:ilvl w:val="0"/>
        </w:numPr>
      </w:pPr>
      <w:r>
        <w:t xml:space="preserve">Must be detail, action, and results oriented</w:t>
      </w:r>
    </w:p>
    <w:p>
      <w:pPr>
        <w:pStyle w:val="Compact"/>
        <w:numPr>
          <w:numId w:val="1001"/>
          <w:ilvl w:val="0"/>
        </w:numPr>
      </w:pPr>
      <w:r>
        <w:t xml:space="preserve">Requires specialized expertise in the CHOP processes, methods, and skills related to inventory management</w:t>
      </w:r>
    </w:p>
    <w:p>
      <w:pPr>
        <w:pStyle w:val="Compact"/>
        <w:numPr>
          <w:numId w:val="1001"/>
          <w:ilvl w:val="0"/>
        </w:numPr>
      </w:pPr>
      <w:r>
        <w:t xml:space="preserve">Update labels</w:t>
      </w:r>
    </w:p>
    <w:p>
      <w:pPr>
        <w:pStyle w:val="Compact"/>
        <w:numPr>
          <w:numId w:val="1001"/>
          <w:ilvl w:val="0"/>
        </w:numPr>
      </w:pPr>
      <w:r>
        <w:t xml:space="preserve">Verifies catalog numbers, and quantities on packing slips against actual merchandise, and verifies same for each item against purchase order in the computer system to ensure accuracy of the order</w:t>
      </w:r>
    </w:p>
    <w:p>
      <w:pPr>
        <w:pStyle w:val="Compact"/>
        <w:numPr>
          <w:numId w:val="1001"/>
          <w:ilvl w:val="0"/>
        </w:numPr>
      </w:pPr>
      <w:r>
        <w:t xml:space="preserve">Packs outgoing shipments, completes documentation, and arranges shipping via local messenger, FedEx or common carriers</w:t>
      </w:r>
    </w:p>
    <w:p>
      <w:pPr>
        <w:pStyle w:val="Compact"/>
        <w:numPr>
          <w:numId w:val="1001"/>
          <w:ilvl w:val="0"/>
        </w:numPr>
      </w:pPr>
      <w:r>
        <w:t xml:space="preserve">Provides complex circulation services resolving complex problems brought by patrons and/or staff</w:t>
      </w:r>
    </w:p>
    <w:p>
      <w:pPr>
        <w:pStyle w:val="Compact"/>
        <w:numPr>
          <w:numId w:val="1001"/>
          <w:ilvl w:val="0"/>
        </w:numPr>
      </w:pPr>
      <w:r>
        <w:t xml:space="preserve">Makes authorized decisions regarding exceptional circumstances such as the waiver of fines and exceptions to normal policy</w:t>
      </w:r>
    </w:p>
    <w:p>
      <w:pPr>
        <w:pStyle w:val="Compact"/>
        <w:numPr>
          <w:numId w:val="1001"/>
          <w:ilvl w:val="0"/>
        </w:numPr>
      </w:pPr>
      <w:r>
        <w:t xml:space="preserve">Provides receiving room support services resolving complex shipping and mail problems</w:t>
      </w:r>
    </w:p>
    <w:p>
      <w:pPr>
        <w:pStyle w:val="Compact"/>
        <w:numPr>
          <w:numId w:val="1001"/>
          <w:ilvl w:val="0"/>
        </w:numPr>
      </w:pPr>
      <w:r>
        <w:t xml:space="preserve">Receives and processes requests for shipping and receiving of library material with contract couriers</w:t>
      </w:r>
    </w:p>
    <w:p>
      <w:pPr>
        <w:pStyle w:val="Compact"/>
        <w:numPr>
          <w:numId w:val="1001"/>
          <w:ilvl w:val="0"/>
        </w:numPr>
      </w:pPr>
      <w:r>
        <w:t xml:space="preserve">Delivers and picks up books, mail, packages and supplies at campus branch libraries according to the established daily schedules</w:t>
      </w:r>
    </w:p>
    <w:p>
      <w:pPr>
        <w:pStyle w:val="Heading2"/>
      </w:pPr>
      <w:bookmarkStart w:id="23" w:name="qualifications-for-distribution-technician"/>
      <w:r>
        <w:t xml:space="preserve">Qualifications for distribution technician</w:t>
      </w:r>
      <w:bookmarkEnd w:id="23"/>
    </w:p>
    <w:p>
      <w:pPr>
        <w:pStyle w:val="Compact"/>
        <w:numPr>
          <w:numId w:val="1002"/>
          <w:ilvl w:val="0"/>
        </w:numPr>
      </w:pPr>
      <w:r>
        <w:t xml:space="preserve">Ability to obtain Hazardous Material endorsement</w:t>
      </w:r>
    </w:p>
    <w:p>
      <w:pPr>
        <w:pStyle w:val="Compact"/>
        <w:numPr>
          <w:numId w:val="1002"/>
          <w:ilvl w:val="0"/>
        </w:numPr>
      </w:pPr>
      <w:r>
        <w:t xml:space="preserve">Ability to obtain Crane Operation certification</w:t>
      </w:r>
    </w:p>
    <w:p>
      <w:pPr>
        <w:pStyle w:val="Compact"/>
        <w:numPr>
          <w:numId w:val="1002"/>
          <w:ilvl w:val="0"/>
        </w:numPr>
      </w:pPr>
      <w:r>
        <w:t xml:space="preserve">5 Years of experience operating combination vehicles, road tractors and semi-trailers</w:t>
      </w:r>
    </w:p>
    <w:p>
      <w:pPr>
        <w:pStyle w:val="Compact"/>
        <w:numPr>
          <w:numId w:val="1002"/>
          <w:ilvl w:val="0"/>
        </w:numPr>
      </w:pPr>
      <w:r>
        <w:t xml:space="preserve">Previous experience and operational knowledge of various equipment (tractors, dozers, man-lifts, trac-hoes and )</w:t>
      </w:r>
    </w:p>
    <w:p>
      <w:pPr>
        <w:pStyle w:val="Compact"/>
        <w:numPr>
          <w:numId w:val="1002"/>
          <w:ilvl w:val="0"/>
        </w:numPr>
      </w:pPr>
      <w:r>
        <w:t xml:space="preserve">DLX experience preferred</w:t>
      </w:r>
    </w:p>
    <w:p>
      <w:pPr>
        <w:pStyle w:val="Compact"/>
        <w:numPr>
          <w:numId w:val="1002"/>
          <w:ilvl w:val="0"/>
        </w:numPr>
      </w:pPr>
      <w:r>
        <w:t xml:space="preserve">Must be able to operate forklift and drive backwards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tribution-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tribution-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2021-10-28T12:53:19Z</dcterms:created>
  <dcterms:modified xsi:type="dcterms:W3CDTF">2021-10-28T12:53:19Z</dcterms:modified>
</cp:coreProperties>
</file>