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https://www.velvetjobs.com/job-descriptions/director-video</w:t>
        </w:r>
      </w:hyperlink>
    </w:p>
    <w:p>
      <w:pPr>
        <w:pStyle w:val="Heading1"/>
      </w:pPr>
      <w:bookmarkStart w:id="21" w:name="example-of-director-video-job-description"/>
      <w:r>
        <w:t xml:space="preserve">Example of Director, Video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video. To join our growing team, please review the list of responsibilities and qualifications.</w:t>
      </w:r>
    </w:p>
    <w:p>
      <w:pPr>
        <w:pStyle w:val="Heading2"/>
      </w:pPr>
      <w:bookmarkStart w:id="22" w:name="responsibilities-for-director-video"/>
      <w:r>
        <w:t xml:space="preserve">Responsibilities for director,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senior management to achieve the larger corporate goals for the Nickelodeon brands</w:t>
      </w:r>
    </w:p>
    <w:p>
      <w:pPr>
        <w:pStyle w:val="Compact"/>
        <w:numPr>
          <w:numId w:val="1001"/>
          <w:ilvl w:val="0"/>
        </w:numPr>
      </w:pPr>
      <w:r>
        <w:t xml:space="preserve">Managing all multiplatform audience development and marketing/distribution initiatives pertaining to MTV’s slate of original short form programming, as a means to grow unique visitors and streams</w:t>
      </w:r>
    </w:p>
    <w:p>
      <w:pPr>
        <w:pStyle w:val="Compact"/>
        <w:numPr>
          <w:numId w:val="1001"/>
          <w:ilvl w:val="0"/>
        </w:numPr>
      </w:pPr>
      <w:r>
        <w:t xml:space="preserve">Collaborate with the News and Editorial teams to influence the content creation process with data driven insights</w:t>
      </w:r>
    </w:p>
    <w:p>
      <w:pPr>
        <w:pStyle w:val="Compact"/>
        <w:numPr>
          <w:numId w:val="1001"/>
          <w:ilvl w:val="0"/>
        </w:numPr>
      </w:pPr>
      <w:r>
        <w:t xml:space="preserve">Collaborate with the Growth team in developing data-driven cross platform programming playbooks pertaining to each of MTV’s original video content categories</w:t>
      </w:r>
    </w:p>
    <w:p>
      <w:pPr>
        <w:pStyle w:val="Compact"/>
        <w:numPr>
          <w:numId w:val="1001"/>
          <w:ilvl w:val="0"/>
        </w:numPr>
      </w:pPr>
      <w:r>
        <w:t xml:space="preserve">Work with talent and MTV Brand + News social media teams to develop social marketing and community management plans around original franchises</w:t>
      </w:r>
    </w:p>
    <w:p>
      <w:pPr>
        <w:pStyle w:val="Compact"/>
        <w:numPr>
          <w:numId w:val="1001"/>
          <w:ilvl w:val="0"/>
        </w:numPr>
      </w:pPr>
      <w:r>
        <w:t xml:space="preserve">Working closely with Branded Content Solutions to ensure delivery on sponsored content and campaigns</w:t>
      </w:r>
    </w:p>
    <w:p>
      <w:pPr>
        <w:pStyle w:val="Compact"/>
        <w:numPr>
          <w:numId w:val="1001"/>
          <w:ilvl w:val="0"/>
        </w:numPr>
      </w:pPr>
      <w:r>
        <w:t xml:space="preserve">5+ years of growing video audience for online publishers or at a major commercial media, entertainment or creative brand agency</w:t>
      </w:r>
    </w:p>
    <w:p>
      <w:pPr>
        <w:pStyle w:val="Compact"/>
        <w:numPr>
          <w:numId w:val="1001"/>
          <w:ilvl w:val="0"/>
        </w:numPr>
      </w:pPr>
      <w:r>
        <w:t xml:space="preserve">Experience developing and negotiating content partnerships and creative programs with other publishers, aggregators and content distributors</w:t>
      </w:r>
    </w:p>
    <w:p>
      <w:pPr>
        <w:pStyle w:val="Compact"/>
        <w:numPr>
          <w:numId w:val="1001"/>
          <w:ilvl w:val="0"/>
        </w:numPr>
      </w:pPr>
      <w:r>
        <w:t xml:space="preserve">Proven track record driving click traffic and streams via paid digital and social marketing campaigns</w:t>
      </w:r>
    </w:p>
    <w:p>
      <w:pPr>
        <w:pStyle w:val="Compact"/>
        <w:numPr>
          <w:numId w:val="1001"/>
          <w:ilvl w:val="0"/>
        </w:numPr>
      </w:pPr>
      <w:r>
        <w:t xml:space="preserve">Experience developing organic and paid app marketing campaigns with focus on driving repeat/active usage a plus</w:t>
      </w:r>
    </w:p>
    <w:p>
      <w:pPr>
        <w:pStyle w:val="Heading2"/>
      </w:pPr>
      <w:bookmarkStart w:id="23" w:name="qualifications-for-director-video"/>
      <w:r>
        <w:t xml:space="preserve">Qualifications for director,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Agile, self-starter, innovative</w:t>
      </w:r>
    </w:p>
    <w:p>
      <w:pPr>
        <w:pStyle w:val="Compact"/>
        <w:numPr>
          <w:numId w:val="1002"/>
          <w:ilvl w:val="0"/>
        </w:numPr>
      </w:pPr>
      <w:r>
        <w:t xml:space="preserve">Ability to prioritize work and resources based on both short-and long-term needs</w:t>
      </w:r>
    </w:p>
    <w:p>
      <w:pPr>
        <w:pStyle w:val="Compact"/>
        <w:numPr>
          <w:numId w:val="1002"/>
          <w:ilvl w:val="0"/>
        </w:numPr>
      </w:pPr>
      <w:r>
        <w:t xml:space="preserve">Fashion experience a plus but not essential</w:t>
      </w:r>
    </w:p>
    <w:p>
      <w:pPr>
        <w:pStyle w:val="Compact"/>
        <w:numPr>
          <w:numId w:val="1002"/>
          <w:ilvl w:val="0"/>
        </w:numPr>
      </w:pPr>
      <w:r>
        <w:t xml:space="preserve">About MTV Always On</w:t>
      </w:r>
    </w:p>
    <w:p>
      <w:pPr>
        <w:pStyle w:val="Compact"/>
        <w:numPr>
          <w:numId w:val="1002"/>
          <w:ilvl w:val="0"/>
        </w:numPr>
      </w:pPr>
      <w:r>
        <w:t xml:space="preserve">Understanding of technologies, content flow, and distribution to the web</w:t>
      </w:r>
    </w:p>
    <w:p>
      <w:pPr>
        <w:pStyle w:val="Compact"/>
        <w:numPr>
          <w:numId w:val="1002"/>
          <w:ilvl w:val="0"/>
        </w:numPr>
      </w:pPr>
      <w:r>
        <w:t xml:space="preserve">Work closely and in synchronicity with the Heads of Production and Programming the Huffington Post Editorial Director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2021-10-28T12:56:54Z</dcterms:created>
  <dcterms:modified xsi:type="dcterms:W3CDTF">2021-10-28T12:56:54Z</dcterms:modified>
</cp:coreProperties>
</file>