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https://www.velvetjobs.com/job-descriptions/director-technical</w:t>
        </w:r>
      </w:hyperlink>
    </w:p>
    <w:p>
      <w:pPr>
        <w:pStyle w:val="Heading1"/>
      </w:pPr>
      <w:bookmarkStart w:id="21" w:name="example-of-director-technical-job-description"/>
      <w:r>
        <w:t xml:space="preserve">Example of Director, Technical Job Description</w:t>
      </w:r>
      <w:bookmarkEnd w:id="21"/>
    </w:p>
    <w:p>
      <w:pPr>
        <w:pStyle w:val="Compact"/>
      </w:pPr>
      <w:r>
        <w:t xml:space="preserve">Our growing company is looking for a director, technical. If you are looking for an exciting place to work, please take a look at the list of qualifications below.</w:t>
      </w:r>
    </w:p>
    <w:p>
      <w:pPr>
        <w:pStyle w:val="Heading2"/>
      </w:pPr>
      <w:bookmarkStart w:id="22" w:name="responsibilities-for-director-technical"/>
      <w:r>
        <w:t xml:space="preserve">Responsibilities for director, technical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Benchmark, analyze and make recommendations for the improvement of the server infrastructure and IT systems</w:t>
      </w:r>
    </w:p>
    <w:p>
      <w:pPr>
        <w:pStyle w:val="Compact"/>
        <w:numPr>
          <w:numId w:val="1001"/>
          <w:ilvl w:val="0"/>
        </w:numPr>
      </w:pPr>
      <w:r>
        <w:t xml:space="preserve">Develop policies and procedures to ensure systems reliability, security, performance, redundancy, recoverability, backup, and accessibility</w:t>
      </w:r>
    </w:p>
    <w:p>
      <w:pPr>
        <w:pStyle w:val="Compact"/>
        <w:numPr>
          <w:numId w:val="1001"/>
          <w:ilvl w:val="0"/>
        </w:numPr>
      </w:pPr>
      <w:r>
        <w:t xml:space="preserve">Oversee all IT security related activities and initiatives including PCI compliance</w:t>
      </w:r>
    </w:p>
    <w:p>
      <w:pPr>
        <w:pStyle w:val="Compact"/>
        <w:numPr>
          <w:numId w:val="1001"/>
          <w:ilvl w:val="0"/>
        </w:numPr>
      </w:pPr>
      <w:r>
        <w:t xml:space="preserve">Manage the implementation of telephone systems at new and existing stores</w:t>
      </w:r>
    </w:p>
    <w:p>
      <w:pPr>
        <w:pStyle w:val="Compact"/>
        <w:numPr>
          <w:numId w:val="1001"/>
          <w:ilvl w:val="0"/>
        </w:numPr>
      </w:pPr>
      <w:r>
        <w:t xml:space="preserve">Manage the update of telephone system directories, files and systems to reflect the changes, moves/adds/changes in phone extensions</w:t>
      </w:r>
    </w:p>
    <w:p>
      <w:pPr>
        <w:pStyle w:val="Compact"/>
        <w:numPr>
          <w:numId w:val="1001"/>
          <w:ilvl w:val="0"/>
        </w:numPr>
      </w:pPr>
      <w:r>
        <w:t xml:space="preserve">Manage the invoicing, backlog and resource management activities for the assigned consulting engagements</w:t>
      </w:r>
    </w:p>
    <w:p>
      <w:pPr>
        <w:pStyle w:val="Compact"/>
        <w:numPr>
          <w:numId w:val="1001"/>
          <w:ilvl w:val="0"/>
        </w:numPr>
      </w:pPr>
      <w:r>
        <w:t xml:space="preserve">Support multiple engagements on a part-time basis as the overall engagement manager working with the assigned project managers to ensure successful delivery</w:t>
      </w:r>
    </w:p>
    <w:p>
      <w:pPr>
        <w:pStyle w:val="Compact"/>
        <w:numPr>
          <w:numId w:val="1001"/>
          <w:ilvl w:val="0"/>
        </w:numPr>
      </w:pPr>
      <w:r>
        <w:t xml:space="preserve">Serve as the day-to-day Project Manager or Project Manager Advisor for of our larger, more strategic clients/engagements</w:t>
      </w:r>
    </w:p>
    <w:p>
      <w:pPr>
        <w:pStyle w:val="Compact"/>
        <w:numPr>
          <w:numId w:val="1001"/>
          <w:ilvl w:val="0"/>
        </w:numPr>
      </w:pPr>
      <w:r>
        <w:t xml:space="preserve">Monitor engagement team performance and provide feedback</w:t>
      </w:r>
    </w:p>
    <w:p>
      <w:pPr>
        <w:pStyle w:val="Compact"/>
        <w:numPr>
          <w:numId w:val="1001"/>
          <w:ilvl w:val="0"/>
        </w:numPr>
      </w:pPr>
      <w:r>
        <w:t xml:space="preserve">Lead all on-site technical operations from beginning to end in each city—i.e</w:t>
      </w:r>
    </w:p>
    <w:p>
      <w:pPr>
        <w:pStyle w:val="Heading2"/>
      </w:pPr>
      <w:bookmarkStart w:id="23" w:name="qualifications-for-director-technical"/>
      <w:r>
        <w:t xml:space="preserve">Qualifications for director, technical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networking and application layer protocols (TCP, UDP, HTTP, HTTPS, Websockets)</w:t>
      </w:r>
    </w:p>
    <w:p>
      <w:pPr>
        <w:pStyle w:val="Compact"/>
        <w:numPr>
          <w:numId w:val="1002"/>
          <w:ilvl w:val="0"/>
        </w:numPr>
      </w:pPr>
      <w:r>
        <w:t xml:space="preserve">Working knowledge of REST, JSON and XML</w:t>
      </w:r>
    </w:p>
    <w:p>
      <w:pPr>
        <w:pStyle w:val="Compact"/>
        <w:numPr>
          <w:numId w:val="1002"/>
          <w:ilvl w:val="0"/>
        </w:numPr>
      </w:pPr>
      <w:r>
        <w:t xml:space="preserve">Exceptional communication and leadership abilities</w:t>
      </w:r>
    </w:p>
    <w:p>
      <w:pPr>
        <w:pStyle w:val="Compact"/>
        <w:numPr>
          <w:numId w:val="1002"/>
          <w:ilvl w:val="0"/>
        </w:numPr>
      </w:pPr>
      <w:r>
        <w:t xml:space="preserve">Minimum 12 years hands on experience of software development, and minimum 8 years team management experiences</w:t>
      </w:r>
    </w:p>
    <w:p>
      <w:pPr>
        <w:pStyle w:val="Compact"/>
        <w:numPr>
          <w:numId w:val="1002"/>
          <w:ilvl w:val="0"/>
        </w:numPr>
      </w:pPr>
      <w:r>
        <w:t xml:space="preserve">Excellent execution and delivery capabilities</w:t>
      </w:r>
    </w:p>
    <w:p>
      <w:pPr>
        <w:pStyle w:val="Compact"/>
        <w:numPr>
          <w:numId w:val="1002"/>
          <w:ilvl w:val="0"/>
        </w:numPr>
      </w:pPr>
      <w:r>
        <w:t xml:space="preserve">Proficient in database design, deeply understand the core technology of large databases SQL SERVER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rector-technic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rector-technic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2021-10-28T18:29:31Z</dcterms:created>
  <dcterms:modified xsi:type="dcterms:W3CDTF">2021-10-28T18:29:31Z</dcterms:modified>
</cp:coreProperties>
</file>