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https://www.velvetjobs.com/job-descriptions/director-talent</w:t>
        </w:r>
      </w:hyperlink>
    </w:p>
    <w:p>
      <w:pPr>
        <w:pStyle w:val="Heading1"/>
      </w:pPr>
      <w:bookmarkStart w:id="21" w:name="example-of-director-talent-job-description"/>
      <w:r>
        <w:t xml:space="preserve">Example of Director, Talent Job Description</w:t>
      </w:r>
      <w:bookmarkEnd w:id="21"/>
    </w:p>
    <w:p>
      <w:pPr>
        <w:pStyle w:val="Compact"/>
      </w:pPr>
      <w:r>
        <w:t xml:space="preserve">Our innovative and growing company is looking for a director, talent. If you are looking for an exciting place to work, please take a look at the list of qualifications below.</w:t>
      </w:r>
    </w:p>
    <w:p>
      <w:pPr>
        <w:pStyle w:val="Heading2"/>
      </w:pPr>
      <w:bookmarkStart w:id="22" w:name="responsibilities-for-director-talent"/>
      <w:r>
        <w:t xml:space="preserve">Responsibilities for director, talent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effective onboarding of new talent</w:t>
      </w:r>
    </w:p>
    <w:p>
      <w:pPr>
        <w:pStyle w:val="Compact"/>
        <w:numPr>
          <w:numId w:val="1001"/>
          <w:ilvl w:val="0"/>
        </w:numPr>
      </w:pPr>
      <w:r>
        <w:t xml:space="preserve">Lead transition of departing talent</w:t>
      </w:r>
    </w:p>
    <w:p>
      <w:pPr>
        <w:pStyle w:val="Compact"/>
        <w:numPr>
          <w:numId w:val="1001"/>
          <w:ilvl w:val="0"/>
        </w:numPr>
      </w:pPr>
      <w:r>
        <w:t xml:space="preserve">Partner with corporate HR community on all companywide HR initiatives</w:t>
      </w:r>
    </w:p>
    <w:p>
      <w:pPr>
        <w:pStyle w:val="Compact"/>
        <w:numPr>
          <w:numId w:val="1001"/>
          <w:ilvl w:val="0"/>
        </w:numPr>
      </w:pPr>
      <w:r>
        <w:t xml:space="preserve">Establish standards of performance and excellence for the recruiting function</w:t>
      </w:r>
    </w:p>
    <w:p>
      <w:pPr>
        <w:pStyle w:val="Compact"/>
        <w:numPr>
          <w:numId w:val="1001"/>
          <w:ilvl w:val="0"/>
        </w:numPr>
      </w:pPr>
      <w:r>
        <w:t xml:space="preserve">Management of the day-to-day tactical delivery activities within recruiting to insure that the performance milestones are being met and client expectations upheld</w:t>
      </w:r>
    </w:p>
    <w:p>
      <w:pPr>
        <w:pStyle w:val="Compact"/>
        <w:numPr>
          <w:numId w:val="1001"/>
          <w:ilvl w:val="0"/>
        </w:numPr>
      </w:pPr>
      <w:r>
        <w:t xml:space="preserve">Works with VPs/AVPs in identifying current, and forecasting future recruitment/retention needs, developing strategies/tactics to meet those needs and ensuring the recruitment/retention plans are implemented</w:t>
      </w:r>
    </w:p>
    <w:p>
      <w:pPr>
        <w:pStyle w:val="Compact"/>
        <w:numPr>
          <w:numId w:val="1001"/>
          <w:ilvl w:val="0"/>
        </w:numPr>
      </w:pPr>
      <w:r>
        <w:t xml:space="preserve">Work with client on strategy design, staffing plan and implementation process</w:t>
      </w:r>
    </w:p>
    <w:p>
      <w:pPr>
        <w:pStyle w:val="Compact"/>
        <w:numPr>
          <w:numId w:val="1001"/>
          <w:ilvl w:val="0"/>
        </w:numPr>
      </w:pPr>
      <w:r>
        <w:t xml:space="preserve">Develops/trains recruitment staff creating appropriate team structure and prioritizing recruitment activities in accordance with the business plan</w:t>
      </w:r>
    </w:p>
    <w:p>
      <w:pPr>
        <w:pStyle w:val="Compact"/>
        <w:numPr>
          <w:numId w:val="1001"/>
          <w:ilvl w:val="0"/>
        </w:numPr>
      </w:pPr>
      <w:r>
        <w:t xml:space="preserve">Analyzes local job markets, forecasts employment needs, develops recruiting plans and implements recruitment programs</w:t>
      </w:r>
    </w:p>
    <w:p>
      <w:pPr>
        <w:pStyle w:val="Compact"/>
        <w:numPr>
          <w:numId w:val="1001"/>
          <w:ilvl w:val="0"/>
        </w:numPr>
      </w:pPr>
      <w:r>
        <w:t xml:space="preserve">Works with management to regularly monitor and assess results and make proposals for improvement</w:t>
      </w:r>
    </w:p>
    <w:p>
      <w:pPr>
        <w:pStyle w:val="Heading2"/>
      </w:pPr>
      <w:bookmarkStart w:id="23" w:name="qualifications-for-director-talent"/>
      <w:r>
        <w:t xml:space="preserve">Qualifications for director, talent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 degree preferred in Human Resources, Organization Development, Training or a related field</w:t>
      </w:r>
    </w:p>
    <w:p>
      <w:pPr>
        <w:pStyle w:val="Compact"/>
        <w:numPr>
          <w:numId w:val="1002"/>
          <w:ilvl w:val="0"/>
        </w:numPr>
      </w:pPr>
      <w:r>
        <w:t xml:space="preserve">10 years of demonstrated experience and results in the field of leadership development and organization effectiveness</w:t>
      </w:r>
    </w:p>
    <w:p>
      <w:pPr>
        <w:pStyle w:val="Compact"/>
        <w:numPr>
          <w:numId w:val="1002"/>
          <w:ilvl w:val="0"/>
        </w:numPr>
      </w:pPr>
      <w:r>
        <w:t xml:space="preserve">Prior internal consulting skills required, external consulting skills a plus</w:t>
      </w:r>
    </w:p>
    <w:p>
      <w:pPr>
        <w:pStyle w:val="Compact"/>
        <w:numPr>
          <w:numId w:val="1002"/>
          <w:ilvl w:val="0"/>
        </w:numPr>
      </w:pPr>
      <w:r>
        <w:t xml:space="preserve">Master's degree in Organizational Development, Industrial/Organizational Psychology, Industrial/Human Relations</w:t>
      </w:r>
    </w:p>
    <w:p>
      <w:pPr>
        <w:pStyle w:val="Compact"/>
        <w:numPr>
          <w:numId w:val="1002"/>
          <w:ilvl w:val="0"/>
        </w:numPr>
      </w:pPr>
      <w:r>
        <w:t xml:space="preserve">5 years of management experience, including eLearning and vendor management</w:t>
      </w:r>
    </w:p>
    <w:p>
      <w:pPr>
        <w:pStyle w:val="Compact"/>
        <w:numPr>
          <w:numId w:val="1002"/>
          <w:ilvl w:val="0"/>
        </w:numPr>
      </w:pPr>
      <w:r>
        <w:t xml:space="preserve">Demonstrated and highly capable change agent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tal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tal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2021-10-28T18:30:02Z</dcterms:created>
  <dcterms:modified xsi:type="dcterms:W3CDTF">2021-10-28T18:30:02Z</dcterms:modified>
</cp:coreProperties>
</file>