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https://www.velvetjobs.com/job-descriptions/director-service-delivery</w:t>
        </w:r>
      </w:hyperlink>
    </w:p>
    <w:p>
      <w:pPr>
        <w:pStyle w:val="Heading1"/>
      </w:pPr>
      <w:bookmarkStart w:id="21" w:name="example-of-director-service-delivery-job-description"/>
      <w:r>
        <w:t xml:space="preserve">Example of Director, Service Delivery Job Description</w:t>
      </w:r>
      <w:bookmarkEnd w:id="21"/>
    </w:p>
    <w:p>
      <w:pPr>
        <w:pStyle w:val="Compact"/>
      </w:pPr>
      <w:r>
        <w:t xml:space="preserve">Our company is looking for a director, service delivery.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service-delivery"/>
      <w:r>
        <w:t xml:space="preserve">Responsibilities for director, service delivery</w:t>
      </w:r>
      <w:bookmarkEnd w:id="22"/>
    </w:p>
    <w:p>
      <w:pPr>
        <w:pStyle w:val="Compact"/>
        <w:numPr>
          <w:numId w:val="1001"/>
          <w:ilvl w:val="0"/>
        </w:numPr>
      </w:pPr>
      <w:r>
        <w:t xml:space="preserve">Provide overall leadership and set direction for managers and employees</w:t>
      </w:r>
    </w:p>
    <w:p>
      <w:pPr>
        <w:pStyle w:val="Compact"/>
        <w:numPr>
          <w:numId w:val="1001"/>
          <w:ilvl w:val="0"/>
        </w:numPr>
      </w:pPr>
      <w:r>
        <w:t xml:space="preserve">Ensure adequate resources to accomplish team mission and goals</w:t>
      </w:r>
    </w:p>
    <w:p>
      <w:pPr>
        <w:pStyle w:val="Compact"/>
        <w:numPr>
          <w:numId w:val="1001"/>
          <w:ilvl w:val="0"/>
        </w:numPr>
      </w:pPr>
      <w:r>
        <w:t xml:space="preserve">Identify and implement process &amp; system enhancements to improve the employee &amp; customer experience</w:t>
      </w:r>
    </w:p>
    <w:p>
      <w:pPr>
        <w:pStyle w:val="Compact"/>
        <w:numPr>
          <w:numId w:val="1001"/>
          <w:ilvl w:val="0"/>
        </w:numPr>
      </w:pPr>
      <w:r>
        <w:t xml:space="preserve">Establishes and develops staff through ongoing training programs including technical, process &amp; procedural, interpersonal, and career development</w:t>
      </w:r>
    </w:p>
    <w:p>
      <w:pPr>
        <w:pStyle w:val="Compact"/>
        <w:numPr>
          <w:numId w:val="1001"/>
          <w:ilvl w:val="0"/>
        </w:numPr>
      </w:pPr>
      <w:r>
        <w:t xml:space="preserve">Routine, high-level KPI/SLA reporting to corporate senior management</w:t>
      </w:r>
    </w:p>
    <w:p>
      <w:pPr>
        <w:pStyle w:val="Compact"/>
        <w:numPr>
          <w:numId w:val="1001"/>
          <w:ilvl w:val="0"/>
        </w:numPr>
      </w:pPr>
      <w:r>
        <w:t xml:space="preserve">Annual budgetary and financial management, including forecasting and planning</w:t>
      </w:r>
    </w:p>
    <w:p>
      <w:pPr>
        <w:pStyle w:val="Compact"/>
        <w:numPr>
          <w:numId w:val="1001"/>
          <w:ilvl w:val="0"/>
        </w:numPr>
      </w:pPr>
      <w:r>
        <w:t xml:space="preserve">Mid-range strategic planning and cost operations management</w:t>
      </w:r>
    </w:p>
    <w:p>
      <w:pPr>
        <w:pStyle w:val="Compact"/>
        <w:numPr>
          <w:numId w:val="1001"/>
          <w:ilvl w:val="0"/>
        </w:numPr>
      </w:pPr>
      <w:r>
        <w:t xml:space="preserve">Organizational culture development, including encouraging employee contributions fostering respect and support of all types of individuals</w:t>
      </w:r>
    </w:p>
    <w:p>
      <w:pPr>
        <w:pStyle w:val="Compact"/>
        <w:numPr>
          <w:numId w:val="1001"/>
          <w:ilvl w:val="0"/>
        </w:numPr>
      </w:pPr>
      <w:r>
        <w:t xml:space="preserve">Drive operations through 3rd party vendors</w:t>
      </w:r>
    </w:p>
    <w:p>
      <w:pPr>
        <w:pStyle w:val="Compact"/>
        <w:numPr>
          <w:numId w:val="1001"/>
          <w:ilvl w:val="0"/>
        </w:numPr>
      </w:pPr>
      <w:r>
        <w:t xml:space="preserve">Lead a team managing and partnering with the ES Delivery Domain leaders</w:t>
      </w:r>
    </w:p>
    <w:p>
      <w:pPr>
        <w:pStyle w:val="Heading2"/>
      </w:pPr>
      <w:bookmarkStart w:id="23" w:name="qualifications-for-director-service-delivery"/>
      <w:r>
        <w:t xml:space="preserve">Qualifications for director, service delivery</w:t>
      </w:r>
      <w:bookmarkEnd w:id="23"/>
    </w:p>
    <w:p>
      <w:pPr>
        <w:pStyle w:val="Compact"/>
        <w:numPr>
          <w:numId w:val="1002"/>
          <w:ilvl w:val="0"/>
        </w:numPr>
      </w:pPr>
      <w:r>
        <w:t xml:space="preserve">Experience working with the management implications of various forms of financial data including supplier invoicing, forecasting, and budgeting</w:t>
      </w:r>
    </w:p>
    <w:p>
      <w:pPr>
        <w:pStyle w:val="Compact"/>
        <w:numPr>
          <w:numId w:val="1002"/>
          <w:ilvl w:val="0"/>
        </w:numPr>
      </w:pPr>
      <w:r>
        <w:t xml:space="preserve">Solid technical background in infrastructure environment including Networking, Operating systems, Storage, System management suites, Virtualization, System Security, system deployment practices and other related skills</w:t>
      </w:r>
    </w:p>
    <w:p>
      <w:pPr>
        <w:pStyle w:val="Compact"/>
        <w:numPr>
          <w:numId w:val="1002"/>
          <w:ilvl w:val="0"/>
        </w:numPr>
      </w:pPr>
      <w:r>
        <w:t xml:space="preserve">Strong communication skills needed to interface with high-level customer representatives and senior leadership</w:t>
      </w:r>
    </w:p>
    <w:p>
      <w:pPr>
        <w:pStyle w:val="Compact"/>
        <w:numPr>
          <w:numId w:val="1002"/>
          <w:ilvl w:val="0"/>
        </w:numPr>
      </w:pPr>
      <w:r>
        <w:t xml:space="preserve">Good knowledge of system security as it relates to system based infrastructure and configuration</w:t>
      </w:r>
    </w:p>
    <w:p>
      <w:pPr>
        <w:pStyle w:val="Compact"/>
        <w:numPr>
          <w:numId w:val="1002"/>
          <w:ilvl w:val="0"/>
        </w:numPr>
      </w:pPr>
      <w:r>
        <w:t xml:space="preserve">Good knowledge of automotive monitoring and alerting practices</w:t>
      </w:r>
    </w:p>
    <w:p>
      <w:pPr>
        <w:pStyle w:val="Compact"/>
        <w:numPr>
          <w:numId w:val="1002"/>
          <w:ilvl w:val="0"/>
        </w:numPr>
      </w:pPr>
      <w:r>
        <w:t xml:space="preserve">Good knowledge of the practice of gather relevant information for troubleshooting and issue resolution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service-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service-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2021-10-28T12:58:12Z</dcterms:created>
  <dcterms:modified xsi:type="dcterms:W3CDTF">2021-10-28T12:58:12Z</dcterms:modified>
</cp:coreProperties>
</file>