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https://www.velvetjobs.com/job-descriptions/director-sales-strategy</w:t>
        </w:r>
      </w:hyperlink>
    </w:p>
    <w:p>
      <w:pPr>
        <w:pStyle w:val="Heading1"/>
      </w:pPr>
      <w:bookmarkStart w:id="21" w:name="example-of-director-sales-strategy-job-description"/>
      <w:r>
        <w:t xml:space="preserve">Example of Director, Sales Strategy Job Description</w:t>
      </w:r>
      <w:bookmarkEnd w:id="21"/>
    </w:p>
    <w:p>
      <w:pPr>
        <w:pStyle w:val="Compact"/>
      </w:pPr>
      <w:r>
        <w:t xml:space="preserve">Our company is growing rapidly and is searching for experienced candidates for the position of director, sales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sales-strategy"/>
      <w:r>
        <w:t xml:space="preserve">Responsibilities for director, sales strategy</w:t>
      </w:r>
      <w:bookmarkEnd w:id="22"/>
    </w:p>
    <w:p>
      <w:pPr>
        <w:pStyle w:val="Compact"/>
        <w:numPr>
          <w:numId w:val="1001"/>
          <w:ilvl w:val="0"/>
        </w:numPr>
      </w:pPr>
      <w:r>
        <w:t xml:space="preserve">Define the go to market strategy and channel</w:t>
      </w:r>
    </w:p>
    <w:p>
      <w:pPr>
        <w:pStyle w:val="Compact"/>
        <w:numPr>
          <w:numId w:val="1001"/>
          <w:ilvl w:val="0"/>
        </w:numPr>
      </w:pPr>
      <w:r>
        <w:t xml:space="preserve">Development , approvals, inventory and maintenance of sales collateral</w:t>
      </w:r>
    </w:p>
    <w:p>
      <w:pPr>
        <w:pStyle w:val="Compact"/>
        <w:numPr>
          <w:numId w:val="1001"/>
          <w:ilvl w:val="0"/>
        </w:numPr>
      </w:pPr>
      <w:r>
        <w:t xml:space="preserve">Sales presentations &amp; tools</w:t>
      </w:r>
    </w:p>
    <w:p>
      <w:pPr>
        <w:pStyle w:val="Compact"/>
        <w:numPr>
          <w:numId w:val="1001"/>
          <w:ilvl w:val="0"/>
        </w:numPr>
      </w:pPr>
      <w:r>
        <w:t xml:space="preserve">SF.com administration</w:t>
      </w:r>
    </w:p>
    <w:p>
      <w:pPr>
        <w:pStyle w:val="Compact"/>
        <w:numPr>
          <w:numId w:val="1001"/>
          <w:ilvl w:val="0"/>
        </w:numPr>
      </w:pPr>
      <w:r>
        <w:t xml:space="preserve">Sales team administration functions</w:t>
      </w:r>
    </w:p>
    <w:p>
      <w:pPr>
        <w:pStyle w:val="Compact"/>
        <w:numPr>
          <w:numId w:val="1001"/>
          <w:ilvl w:val="0"/>
        </w:numPr>
      </w:pPr>
      <w:r>
        <w:t xml:space="preserve">Lead the sales strategy development for new and existing clients across the entire CareCentrix product portfolio</w:t>
      </w:r>
    </w:p>
    <w:p>
      <w:pPr>
        <w:pStyle w:val="Compact"/>
        <w:numPr>
          <w:numId w:val="1001"/>
          <w:ilvl w:val="0"/>
        </w:numPr>
      </w:pPr>
      <w:r>
        <w:t xml:space="preserve">Manage the internal sales process end-to-end ensuring timely execution of high quality deliverables</w:t>
      </w:r>
    </w:p>
    <w:p>
      <w:pPr>
        <w:pStyle w:val="Compact"/>
        <w:numPr>
          <w:numId w:val="1001"/>
          <w:ilvl w:val="0"/>
        </w:numPr>
      </w:pPr>
      <w:r>
        <w:t xml:space="preserve">Review and analyze data to identify strategic opportunities for new products</w:t>
      </w:r>
    </w:p>
    <w:p>
      <w:pPr>
        <w:pStyle w:val="Compact"/>
        <w:numPr>
          <w:numId w:val="1001"/>
          <w:ilvl w:val="0"/>
        </w:numPr>
      </w:pPr>
      <w:r>
        <w:t xml:space="preserve">Support the strategic pricing and deal team for new opportunities</w:t>
      </w:r>
    </w:p>
    <w:p>
      <w:pPr>
        <w:pStyle w:val="Compact"/>
        <w:numPr>
          <w:numId w:val="1001"/>
          <w:ilvl w:val="0"/>
        </w:numPr>
      </w:pPr>
      <w:r>
        <w:t xml:space="preserve">Accountable for the development of all client facing deliverables, in conjunction with account management</w:t>
      </w:r>
    </w:p>
    <w:p>
      <w:pPr>
        <w:pStyle w:val="Heading2"/>
      </w:pPr>
      <w:bookmarkStart w:id="23" w:name="qualifications-for-director-sales-strategy"/>
      <w:r>
        <w:t xml:space="preserve">Qualifications for director, sales strategy</w:t>
      </w:r>
      <w:bookmarkEnd w:id="23"/>
    </w:p>
    <w:p>
      <w:pPr>
        <w:pStyle w:val="Compact"/>
        <w:numPr>
          <w:numId w:val="1002"/>
          <w:ilvl w:val="0"/>
        </w:numPr>
      </w:pPr>
      <w:r>
        <w:t xml:space="preserve">Very good functional skills</w:t>
      </w:r>
    </w:p>
    <w:p>
      <w:pPr>
        <w:pStyle w:val="Compact"/>
        <w:numPr>
          <w:numId w:val="1002"/>
          <w:ilvl w:val="0"/>
        </w:numPr>
      </w:pPr>
      <w:r>
        <w:t xml:space="preserve">10+ years managing a large, global team</w:t>
      </w:r>
    </w:p>
    <w:p>
      <w:pPr>
        <w:pStyle w:val="Compact"/>
        <w:numPr>
          <w:numId w:val="1002"/>
          <w:ilvl w:val="0"/>
        </w:numPr>
      </w:pPr>
      <w:r>
        <w:t xml:space="preserve">Understanding of software industry sales models</w:t>
      </w:r>
    </w:p>
    <w:p>
      <w:pPr>
        <w:pStyle w:val="Compact"/>
        <w:numPr>
          <w:numId w:val="1002"/>
          <w:ilvl w:val="0"/>
        </w:numPr>
      </w:pPr>
      <w:r>
        <w:t xml:space="preserve">Self-motivated, with proven track record of execution as a team member and team leader</w:t>
      </w:r>
    </w:p>
    <w:p>
      <w:pPr>
        <w:pStyle w:val="Compact"/>
        <w:numPr>
          <w:numId w:val="1002"/>
          <w:ilvl w:val="0"/>
        </w:numPr>
      </w:pPr>
      <w:r>
        <w:t xml:space="preserve">Prior experience in serving SMBs in software or services</w:t>
      </w:r>
    </w:p>
    <w:p>
      <w:pPr>
        <w:pStyle w:val="Compact"/>
        <w:numPr>
          <w:numId w:val="1002"/>
          <w:ilvl w:val="0"/>
        </w:numPr>
      </w:pPr>
      <w:r>
        <w:t xml:space="preserve">MBA and other advanced degree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ale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ale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2021-10-28T13:23:51Z</dcterms:created>
  <dcterms:modified xsi:type="dcterms:W3CDTF">2021-10-28T13:23:51Z</dcterms:modified>
</cp:coreProperties>
</file>