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https://www.velvetjobs.com/job-descriptions/director-sales-marketing</w:t>
        </w:r>
      </w:hyperlink>
    </w:p>
    <w:p>
      <w:pPr>
        <w:pStyle w:val="Heading1"/>
      </w:pPr>
      <w:bookmarkStart w:id="21" w:name="example-of-director-sales-marketing-job-description"/>
      <w:r>
        <w:t xml:space="preserve">Example of Director, Sales Marketing Job Description</w:t>
      </w:r>
      <w:bookmarkEnd w:id="21"/>
    </w:p>
    <w:p>
      <w:pPr>
        <w:pStyle w:val="Compact"/>
      </w:pPr>
      <w:r>
        <w:t xml:space="preserve">Our company is growing rapidly and is looking for a director, sales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sales-marketing"/>
      <w:r>
        <w:t xml:space="preserve">Responsibilities for director, sales marketing</w:t>
      </w:r>
      <w:bookmarkEnd w:id="22"/>
    </w:p>
    <w:p>
      <w:pPr>
        <w:pStyle w:val="Compact"/>
        <w:numPr>
          <w:numId w:val="1001"/>
          <w:ilvl w:val="0"/>
        </w:numPr>
      </w:pPr>
      <w:r>
        <w:t xml:space="preserve">Timely and accurate generation of all required field communication including, monthly forecasted orders, travel reports, travel itineraries, expense reports, and general correspondence</w:t>
      </w:r>
    </w:p>
    <w:p>
      <w:pPr>
        <w:pStyle w:val="Compact"/>
        <w:numPr>
          <w:numId w:val="1001"/>
          <w:ilvl w:val="0"/>
        </w:numPr>
      </w:pPr>
      <w:r>
        <w:t xml:space="preserve">Identifying shows and conferences within the territory and evaluating those that offers maximum exposure</w:t>
      </w:r>
    </w:p>
    <w:p>
      <w:pPr>
        <w:pStyle w:val="Compact"/>
        <w:numPr>
          <w:numId w:val="1001"/>
          <w:ilvl w:val="0"/>
        </w:numPr>
      </w:pPr>
      <w:r>
        <w:t xml:space="preserve">Assisting BCGP Customer Service Department with field problems and customer needs within designated territory</w:t>
      </w:r>
    </w:p>
    <w:p>
      <w:pPr>
        <w:pStyle w:val="Compact"/>
        <w:numPr>
          <w:numId w:val="1001"/>
          <w:ilvl w:val="0"/>
        </w:numPr>
      </w:pPr>
      <w:r>
        <w:t xml:space="preserve">Strengthen customer base through customer visits, attendance at appropriate trade shows, product seminars and timely follow-up of customer inquiries</w:t>
      </w:r>
    </w:p>
    <w:p>
      <w:pPr>
        <w:pStyle w:val="Compact"/>
        <w:numPr>
          <w:numId w:val="1001"/>
          <w:ilvl w:val="0"/>
        </w:numPr>
      </w:pPr>
      <w:r>
        <w:t xml:space="preserve">Schedule and review upcoming trade shows/conferences and product seminars</w:t>
      </w:r>
    </w:p>
    <w:p>
      <w:pPr>
        <w:pStyle w:val="Compact"/>
        <w:numPr>
          <w:numId w:val="1001"/>
          <w:ilvl w:val="0"/>
        </w:numPr>
      </w:pPr>
      <w:r>
        <w:t xml:space="preserve">Work closely with the marketing department to achieve optimum exposure of company's products through advertising and product literature</w:t>
      </w:r>
    </w:p>
    <w:p>
      <w:pPr>
        <w:pStyle w:val="Compact"/>
        <w:numPr>
          <w:numId w:val="1001"/>
          <w:ilvl w:val="0"/>
        </w:numPr>
      </w:pPr>
      <w:r>
        <w:t xml:space="preserve">Complete timely and accurate generation of all required field communication including call reports, inventory analysis, monthly inventory inputs, travel itineraries, expense reports and general correspondenc</w:t>
      </w:r>
    </w:p>
    <w:p>
      <w:pPr>
        <w:pStyle w:val="Compact"/>
        <w:numPr>
          <w:numId w:val="1001"/>
          <w:ilvl w:val="0"/>
        </w:numPr>
      </w:pPr>
      <w:r>
        <w:t xml:space="preserve">Handle additional responsibilities as requested/required</w:t>
      </w:r>
    </w:p>
    <w:p>
      <w:pPr>
        <w:pStyle w:val="Compact"/>
        <w:numPr>
          <w:numId w:val="1001"/>
          <w:ilvl w:val="0"/>
        </w:numPr>
      </w:pPr>
      <w:r>
        <w:t xml:space="preserve">Respond to customer requests for quotes in a timely manner</w:t>
      </w:r>
    </w:p>
    <w:p>
      <w:pPr>
        <w:pStyle w:val="Compact"/>
        <w:numPr>
          <w:numId w:val="1001"/>
          <w:ilvl w:val="0"/>
        </w:numPr>
      </w:pPr>
      <w:r>
        <w:t xml:space="preserve">Negotiate and conclude Commercial Charter Agreements in accordance with the “ATO” and “ATE” process</w:t>
      </w:r>
    </w:p>
    <w:p>
      <w:pPr>
        <w:pStyle w:val="Heading2"/>
      </w:pPr>
      <w:bookmarkStart w:id="23" w:name="qualifications-for-director-sales-marketing"/>
      <w:r>
        <w:t xml:space="preserve">Qualifications for director, sales marketing</w:t>
      </w:r>
      <w:bookmarkEnd w:id="23"/>
    </w:p>
    <w:p>
      <w:pPr>
        <w:pStyle w:val="Compact"/>
        <w:numPr>
          <w:numId w:val="1002"/>
          <w:ilvl w:val="0"/>
        </w:numPr>
      </w:pPr>
      <w:r>
        <w:t xml:space="preserve">Dynamic, energetic personality with the ability to motivate others</w:t>
      </w:r>
    </w:p>
    <w:p>
      <w:pPr>
        <w:pStyle w:val="Compact"/>
        <w:numPr>
          <w:numId w:val="1002"/>
          <w:ilvl w:val="0"/>
        </w:numPr>
      </w:pPr>
      <w:r>
        <w:t xml:space="preserve">Minimum 5 years previous luxury / upscale hotel experience in a related field (minimum 2 years as DOSM)</w:t>
      </w:r>
    </w:p>
    <w:p>
      <w:pPr>
        <w:pStyle w:val="Compact"/>
        <w:numPr>
          <w:numId w:val="1002"/>
          <w:ilvl w:val="0"/>
        </w:numPr>
      </w:pPr>
      <w:r>
        <w:t xml:space="preserve">Previous Luxury Hotel, Middle East &amp; pre-opening experience required - Previous Qatar experience is a plus</w:t>
      </w:r>
    </w:p>
    <w:p>
      <w:pPr>
        <w:pStyle w:val="Compact"/>
        <w:numPr>
          <w:numId w:val="1002"/>
          <w:ilvl w:val="0"/>
        </w:numPr>
      </w:pPr>
      <w:r>
        <w:t xml:space="preserve">Luxury Hotel/ 4 Diamond Experience preferred</w:t>
      </w:r>
    </w:p>
    <w:p>
      <w:pPr>
        <w:pStyle w:val="Compact"/>
        <w:numPr>
          <w:numId w:val="1002"/>
          <w:ilvl w:val="0"/>
        </w:numPr>
      </w:pPr>
      <w:r>
        <w:t xml:space="preserve">Proven track record of generating and closing deals</w:t>
      </w:r>
    </w:p>
    <w:p>
      <w:pPr>
        <w:pStyle w:val="Compact"/>
        <w:numPr>
          <w:numId w:val="1002"/>
          <w:ilvl w:val="0"/>
        </w:numPr>
      </w:pPr>
      <w:r>
        <w:t xml:space="preserve">Previous sales experience with Government and Commercial Customers 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2021-10-28T18:36:50Z</dcterms:created>
  <dcterms:modified xsi:type="dcterms:W3CDTF">2021-10-28T18:36:50Z</dcterms:modified>
</cp:coreProperties>
</file>