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https://www.velvetjobs.com/job-descriptions/director-sales-marketing</w:t>
        </w:r>
      </w:hyperlink>
    </w:p>
    <w:p>
      <w:pPr>
        <w:pStyle w:val="Heading1"/>
      </w:pPr>
      <w:bookmarkStart w:id="21" w:name="example-of-director-sales-marketing-job-description"/>
      <w:r>
        <w:t xml:space="preserve">Example of Director, Sales Marketing Job Description</w:t>
      </w:r>
      <w:bookmarkEnd w:id="21"/>
    </w:p>
    <w:p>
      <w:pPr>
        <w:pStyle w:val="Compact"/>
      </w:pPr>
      <w:r>
        <w:t xml:space="preserve">Our company is growing rapidly and is searching for experienced candidates for the position of director, sales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sales-marketing"/>
      <w:r>
        <w:t xml:space="preserve">Responsibilities for director, sales marketing</w:t>
      </w:r>
      <w:bookmarkEnd w:id="22"/>
    </w:p>
    <w:p>
      <w:pPr>
        <w:pStyle w:val="Compact"/>
        <w:numPr>
          <w:numId w:val="1001"/>
          <w:ilvl w:val="0"/>
        </w:numPr>
      </w:pPr>
      <w:r>
        <w:t xml:space="preserve">Cold call as appropriate within assigned target accounts, markets, and geographic area to ensure a robust pipeline of opportunities</w:t>
      </w:r>
    </w:p>
    <w:p>
      <w:pPr>
        <w:pStyle w:val="Compact"/>
        <w:numPr>
          <w:numId w:val="1001"/>
          <w:ilvl w:val="0"/>
        </w:numPr>
      </w:pPr>
      <w:r>
        <w:t xml:space="preserve">Research and build relationships with new clients via planned approaches</w:t>
      </w:r>
    </w:p>
    <w:p>
      <w:pPr>
        <w:pStyle w:val="Compact"/>
        <w:numPr>
          <w:numId w:val="1001"/>
          <w:ilvl w:val="0"/>
        </w:numPr>
      </w:pPr>
      <w:r>
        <w:t xml:space="preserve">Work with team to develop proposals that speaks to the customer’s needs, concerns, and objectives</w:t>
      </w:r>
    </w:p>
    <w:p>
      <w:pPr>
        <w:pStyle w:val="Compact"/>
        <w:numPr>
          <w:numId w:val="1001"/>
          <w:ilvl w:val="0"/>
        </w:numPr>
      </w:pPr>
      <w:r>
        <w:t xml:space="preserve">Serve as the liaison between internal company departments and new/existing customers (such as transportation, industrial development, engineering, real estate, commercial support, billing)</w:t>
      </w:r>
    </w:p>
    <w:p>
      <w:pPr>
        <w:pStyle w:val="Compact"/>
        <w:numPr>
          <w:numId w:val="1001"/>
          <w:ilvl w:val="0"/>
        </w:numPr>
      </w:pPr>
      <w:r>
        <w:t xml:space="preserve">Initiate proposals, renewals, and negotiate rates and contracts with customers and connecting rail carriers that meet revenue and contribution objectives</w:t>
      </w:r>
    </w:p>
    <w:p>
      <w:pPr>
        <w:pStyle w:val="Compact"/>
        <w:numPr>
          <w:numId w:val="1001"/>
          <w:ilvl w:val="0"/>
        </w:numPr>
      </w:pPr>
      <w:r>
        <w:t xml:space="preserve">Oversight of customer shipment patterns</w:t>
      </w:r>
    </w:p>
    <w:p>
      <w:pPr>
        <w:pStyle w:val="Compact"/>
        <w:numPr>
          <w:numId w:val="1001"/>
          <w:ilvl w:val="0"/>
        </w:numPr>
      </w:pPr>
      <w:r>
        <w:t xml:space="preserve">Establish and maintain good working relationships with Customer Service, Commercial Support, and Transportation teams as a means of accomplishing goals and representing the Region</w:t>
      </w:r>
    </w:p>
    <w:p>
      <w:pPr>
        <w:pStyle w:val="Compact"/>
        <w:numPr>
          <w:numId w:val="1001"/>
          <w:ilvl w:val="0"/>
        </w:numPr>
      </w:pPr>
      <w:r>
        <w:t xml:space="preserve">Set strategic direction for the organization</w:t>
      </w:r>
    </w:p>
    <w:p>
      <w:pPr>
        <w:pStyle w:val="Compact"/>
        <w:numPr>
          <w:numId w:val="1001"/>
          <w:ilvl w:val="0"/>
        </w:numPr>
      </w:pPr>
      <w:r>
        <w:t xml:space="preserve">Oversee and supervise staff</w:t>
      </w:r>
    </w:p>
    <w:p>
      <w:pPr>
        <w:pStyle w:val="Compact"/>
        <w:numPr>
          <w:numId w:val="1001"/>
          <w:ilvl w:val="0"/>
        </w:numPr>
      </w:pPr>
      <w:r>
        <w:t xml:space="preserve">Research and provide accurate and timely responses to tender announcements</w:t>
      </w:r>
    </w:p>
    <w:p>
      <w:pPr>
        <w:pStyle w:val="Heading2"/>
      </w:pPr>
      <w:bookmarkStart w:id="23" w:name="qualifications-for-director-sales-marketing"/>
      <w:r>
        <w:t xml:space="preserve">Qualifications for director, sales marketing</w:t>
      </w:r>
      <w:bookmarkEnd w:id="23"/>
    </w:p>
    <w:p>
      <w:pPr>
        <w:pStyle w:val="Compact"/>
        <w:numPr>
          <w:numId w:val="1002"/>
          <w:ilvl w:val="0"/>
        </w:numPr>
      </w:pPr>
      <w:r>
        <w:t xml:space="preserve">5+ years in high growth environment</w:t>
      </w:r>
    </w:p>
    <w:p>
      <w:pPr>
        <w:pStyle w:val="Compact"/>
        <w:numPr>
          <w:numId w:val="1002"/>
          <w:ilvl w:val="0"/>
        </w:numPr>
      </w:pPr>
      <w:r>
        <w:t xml:space="preserve">Must be equally effective in navigating and impacting change in large complex organizations in fast paced entrepreneurial environments</w:t>
      </w:r>
    </w:p>
    <w:p>
      <w:pPr>
        <w:pStyle w:val="Compact"/>
        <w:numPr>
          <w:numId w:val="1002"/>
          <w:ilvl w:val="0"/>
        </w:numPr>
      </w:pPr>
      <w:r>
        <w:t xml:space="preserve">Effective influencing and leadership skills</w:t>
      </w:r>
    </w:p>
    <w:p>
      <w:pPr>
        <w:pStyle w:val="Compact"/>
        <w:numPr>
          <w:numId w:val="1002"/>
          <w:ilvl w:val="0"/>
        </w:numPr>
      </w:pPr>
      <w:r>
        <w:t xml:space="preserve">Ideally with a university degree or diploma in Marketing or Hospitality/Tourism management</w:t>
      </w:r>
    </w:p>
    <w:p>
      <w:pPr>
        <w:pStyle w:val="Compact"/>
        <w:numPr>
          <w:numId w:val="1002"/>
          <w:ilvl w:val="0"/>
        </w:numPr>
      </w:pPr>
      <w:r>
        <w:t xml:space="preserve">Minimum 2 years work experience as Director of Sales, Marketing, or Director of Events in larger operation</w:t>
      </w:r>
    </w:p>
    <w:p>
      <w:pPr>
        <w:pStyle w:val="Compact"/>
        <w:numPr>
          <w:numId w:val="1002"/>
          <w:ilvl w:val="0"/>
        </w:numPr>
      </w:pPr>
      <w:r>
        <w:t xml:space="preserve">Fluent Chinese communication in speaking and writing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sales-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sales-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2021-10-28T13:36:05Z</dcterms:created>
  <dcterms:modified xsi:type="dcterms:W3CDTF">2021-10-28T13:36:05Z</dcterms:modified>
</cp:coreProperties>
</file>