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https://www.velvetjobs.com/job-descriptions/director-manufacturing</w:t>
        </w:r>
      </w:hyperlink>
    </w:p>
    <w:p>
      <w:pPr>
        <w:pStyle w:val="Heading1"/>
      </w:pPr>
      <w:bookmarkStart w:id="21" w:name="example-of-director-manufacturing-job-description"/>
      <w:r>
        <w:t xml:space="preserve">Example of Director, Manufacturing Job Description</w:t>
      </w:r>
      <w:bookmarkEnd w:id="21"/>
    </w:p>
    <w:p>
      <w:pPr>
        <w:pStyle w:val="Compact"/>
      </w:pPr>
      <w:r>
        <w:t xml:space="preserve">Our growing company is searching for experienced candidates for the position of director,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manufacturing"/>
      <w:r>
        <w:t xml:space="preserve">Responsibilities for director, manufacturing</w:t>
      </w:r>
      <w:bookmarkEnd w:id="22"/>
    </w:p>
    <w:p>
      <w:pPr>
        <w:pStyle w:val="Compact"/>
        <w:numPr>
          <w:numId w:val="1001"/>
          <w:ilvl w:val="0"/>
        </w:numPr>
      </w:pPr>
      <w:r>
        <w:t xml:space="preserve">Overall responsibility for managing the organization</w:t>
      </w:r>
    </w:p>
    <w:p>
      <w:pPr>
        <w:pStyle w:val="Compact"/>
        <w:numPr>
          <w:numId w:val="1001"/>
          <w:ilvl w:val="0"/>
        </w:numPr>
      </w:pPr>
      <w:r>
        <w:t xml:space="preserve">Responsible for selecting, training, motivating, and developing staff acting as a facilitator</w:t>
      </w:r>
    </w:p>
    <w:p>
      <w:pPr>
        <w:pStyle w:val="Compact"/>
        <w:numPr>
          <w:numId w:val="1001"/>
          <w:ilvl w:val="0"/>
        </w:numPr>
      </w:pPr>
      <w:r>
        <w:t xml:space="preserve">Working closely with Engineering Design and Marketing, to create cost reduction and cycle time reduction while preserving quality</w:t>
      </w:r>
    </w:p>
    <w:p>
      <w:pPr>
        <w:pStyle w:val="Compact"/>
        <w:numPr>
          <w:numId w:val="1001"/>
          <w:ilvl w:val="0"/>
        </w:numPr>
      </w:pPr>
      <w:r>
        <w:t xml:space="preserve">Direct supervisory responsibility for Managers, Engineers, Technicians and contract staff</w:t>
      </w:r>
    </w:p>
    <w:p>
      <w:pPr>
        <w:pStyle w:val="Compact"/>
        <w:numPr>
          <w:numId w:val="1001"/>
          <w:ilvl w:val="0"/>
        </w:numPr>
      </w:pPr>
      <w:r>
        <w:t xml:space="preserve">Maintain responsibility for OSTA wide projects and initiatives</w:t>
      </w:r>
    </w:p>
    <w:p>
      <w:pPr>
        <w:pStyle w:val="Compact"/>
        <w:numPr>
          <w:numId w:val="1001"/>
          <w:ilvl w:val="0"/>
        </w:numPr>
      </w:pPr>
      <w:r>
        <w:t xml:space="preserve">Conduct regular department and one-on-one meetings with staff to resolve issues, maintain engagement/focus, and share updates on project and activities</w:t>
      </w:r>
    </w:p>
    <w:p>
      <w:pPr>
        <w:pStyle w:val="Compact"/>
        <w:numPr>
          <w:numId w:val="1001"/>
          <w:ilvl w:val="0"/>
        </w:numPr>
      </w:pPr>
      <w:r>
        <w:t xml:space="preserve">Develop skill sets of assigned staff and build cross functional skill development plans to ensure complete skill sets of teams are developed to help improve the ability/ mobility of assignments of work on projects to meet functional objectives, OSTA business objectives and employees’ professional goals</w:t>
      </w:r>
    </w:p>
    <w:p>
      <w:pPr>
        <w:pStyle w:val="Compact"/>
        <w:numPr>
          <w:numId w:val="1001"/>
          <w:ilvl w:val="0"/>
        </w:numPr>
      </w:pPr>
      <w:r>
        <w:t xml:space="preserve">Coach and mentor project leaders, core and extended team members on new product development and transfer projects</w:t>
      </w:r>
    </w:p>
    <w:p>
      <w:pPr>
        <w:pStyle w:val="Compact"/>
        <w:numPr>
          <w:numId w:val="1001"/>
          <w:ilvl w:val="0"/>
        </w:numPr>
      </w:pPr>
      <w:r>
        <w:t xml:space="preserve">Update senior management on operational performance of the manufacturing processes developed as part of a new product team</w:t>
      </w:r>
    </w:p>
    <w:p>
      <w:pPr>
        <w:pStyle w:val="Compact"/>
        <w:numPr>
          <w:numId w:val="1001"/>
          <w:ilvl w:val="0"/>
        </w:numPr>
      </w:pPr>
      <w:r>
        <w:t xml:space="preserve">Maintain responsibility for the development and validation of capable production processes that meet operational objectives</w:t>
      </w:r>
    </w:p>
    <w:p>
      <w:pPr>
        <w:pStyle w:val="Heading2"/>
      </w:pPr>
      <w:bookmarkStart w:id="23" w:name="qualifications-for-director-manufacturing"/>
      <w:r>
        <w:t xml:space="preserve">Qualifications for director, manufacturing</w:t>
      </w:r>
      <w:bookmarkEnd w:id="23"/>
    </w:p>
    <w:p>
      <w:pPr>
        <w:pStyle w:val="Compact"/>
        <w:numPr>
          <w:numId w:val="1002"/>
          <w:ilvl w:val="0"/>
        </w:numPr>
      </w:pPr>
      <w:r>
        <w:t xml:space="preserve">Sound knowledge and understanding of value chain QA, RA, Manufacturing &amp; Clinical</w:t>
      </w:r>
    </w:p>
    <w:p>
      <w:pPr>
        <w:pStyle w:val="Compact"/>
        <w:numPr>
          <w:numId w:val="1002"/>
          <w:ilvl w:val="0"/>
        </w:numPr>
      </w:pPr>
      <w:r>
        <w:t xml:space="preserve">A minimum of a Bachelor’s degree is required, Engineering, Science or related discipline is preferred</w:t>
      </w:r>
    </w:p>
    <w:p>
      <w:pPr>
        <w:pStyle w:val="Compact"/>
        <w:numPr>
          <w:numId w:val="1002"/>
          <w:ilvl w:val="0"/>
        </w:numPr>
      </w:pPr>
      <w:r>
        <w:t xml:space="preserve">Extensive related operations/manufacturing experience</w:t>
      </w:r>
    </w:p>
    <w:p>
      <w:pPr>
        <w:pStyle w:val="Compact"/>
        <w:numPr>
          <w:numId w:val="1002"/>
          <w:ilvl w:val="0"/>
        </w:numPr>
      </w:pPr>
      <w:r>
        <w:t xml:space="preserve">Experienced with Deviation, CAPA, Change Control Systems</w:t>
      </w:r>
    </w:p>
    <w:p>
      <w:pPr>
        <w:pStyle w:val="Compact"/>
        <w:numPr>
          <w:numId w:val="1002"/>
          <w:ilvl w:val="0"/>
        </w:numPr>
      </w:pPr>
      <w:r>
        <w:t xml:space="preserve">Skilled in achieving results and managing others to achieve corporate, site, and departmental objectives</w:t>
      </w:r>
    </w:p>
    <w:p>
      <w:pPr>
        <w:pStyle w:val="Compact"/>
        <w:numPr>
          <w:numId w:val="1002"/>
          <w:ilvl w:val="0"/>
        </w:numPr>
      </w:pPr>
      <w:r>
        <w:t xml:space="preserve">Bachelor’s Degree in Chemical Engineering, Chemistry, Biochemistry, Biology or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2021-10-28T18:30:02Z</dcterms:created>
  <dcterms:modified xsi:type="dcterms:W3CDTF">2021-10-28T18:30:02Z</dcterms:modified>
</cp:coreProperties>
</file>