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https://www.velvetjobs.com/job-descriptions/director-delivery</w:t>
        </w:r>
      </w:hyperlink>
    </w:p>
    <w:p>
      <w:pPr>
        <w:pStyle w:val="Heading1"/>
      </w:pPr>
      <w:bookmarkStart w:id="21" w:name="example-of-director-delivery-job-description"/>
      <w:r>
        <w:t xml:space="preserve">Example of Director Delivery Job Description</w:t>
      </w:r>
      <w:bookmarkEnd w:id="21"/>
    </w:p>
    <w:p>
      <w:pPr>
        <w:pStyle w:val="Compact"/>
      </w:pPr>
      <w:r>
        <w:t xml:space="preserve">Our company is looking for a director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delivery"/>
      <w:r>
        <w:t xml:space="preserve">Responsibilities for director delivery</w:t>
      </w:r>
      <w:bookmarkEnd w:id="22"/>
    </w:p>
    <w:p>
      <w:pPr>
        <w:pStyle w:val="Compact"/>
        <w:numPr>
          <w:numId w:val="1001"/>
          <w:ilvl w:val="0"/>
        </w:numPr>
      </w:pPr>
      <w:r>
        <w:t xml:space="preserve">Acts as the communications conduit to executive sponsors and program steering committee and conducts periodic briefing/status updates</w:t>
      </w:r>
    </w:p>
    <w:p>
      <w:pPr>
        <w:pStyle w:val="Compact"/>
        <w:numPr>
          <w:numId w:val="1001"/>
          <w:ilvl w:val="0"/>
        </w:numPr>
      </w:pPr>
      <w:r>
        <w:t xml:space="preserve">Recognizes the need for cross-boundary efforts and will initiate and develop when they don’t exist</w:t>
      </w:r>
    </w:p>
    <w:p>
      <w:pPr>
        <w:pStyle w:val="Compact"/>
        <w:numPr>
          <w:numId w:val="1001"/>
          <w:ilvl w:val="0"/>
        </w:numPr>
      </w:pPr>
      <w:r>
        <w:t xml:space="preserve">Frequently is asked to correct and assume control of failing projects from elsewhere in the global organization</w:t>
      </w:r>
    </w:p>
    <w:p>
      <w:pPr>
        <w:pStyle w:val="Compact"/>
        <w:numPr>
          <w:numId w:val="1001"/>
          <w:ilvl w:val="0"/>
        </w:numPr>
      </w:pPr>
      <w:r>
        <w:t xml:space="preserve">Escalates and resolves program issues to deliver program</w:t>
      </w:r>
    </w:p>
    <w:p>
      <w:pPr>
        <w:pStyle w:val="Compact"/>
        <w:numPr>
          <w:numId w:val="1001"/>
          <w:ilvl w:val="0"/>
        </w:numPr>
      </w:pPr>
      <w:r>
        <w:t xml:space="preserve">Performs personnel assessments, reviews and delivers feedback to matrixed personnel on efforts</w:t>
      </w:r>
    </w:p>
    <w:p>
      <w:pPr>
        <w:pStyle w:val="Compact"/>
        <w:numPr>
          <w:numId w:val="1001"/>
          <w:ilvl w:val="0"/>
        </w:numPr>
      </w:pPr>
      <w:r>
        <w:t xml:space="preserve">Supports and is a member of standing and ad-hoc committees, teams and initiatives led by other CSG Directors and EDs to improve quality, reduce risk, improve customer experience</w:t>
      </w:r>
    </w:p>
    <w:p>
      <w:pPr>
        <w:pStyle w:val="Compact"/>
        <w:numPr>
          <w:numId w:val="1001"/>
          <w:ilvl w:val="0"/>
        </w:numPr>
      </w:pPr>
      <w:r>
        <w:t xml:space="preserve">Ensures productivity measurements are achieved</w:t>
      </w:r>
    </w:p>
    <w:p>
      <w:pPr>
        <w:pStyle w:val="Compact"/>
        <w:numPr>
          <w:numId w:val="1001"/>
          <w:ilvl w:val="0"/>
        </w:numPr>
      </w:pPr>
      <w:r>
        <w:t xml:space="preserve">Provide excellent service to clients by delivering on all client expectations</w:t>
      </w:r>
    </w:p>
    <w:p>
      <w:pPr>
        <w:pStyle w:val="Compact"/>
        <w:numPr>
          <w:numId w:val="1001"/>
          <w:ilvl w:val="0"/>
        </w:numPr>
      </w:pPr>
      <w:r>
        <w:t xml:space="preserve">Lead recruiting, development</w:t>
      </w:r>
    </w:p>
    <w:p>
      <w:pPr>
        <w:pStyle w:val="Compact"/>
        <w:numPr>
          <w:numId w:val="1001"/>
          <w:ilvl w:val="0"/>
        </w:numPr>
      </w:pPr>
      <w:r>
        <w:t xml:space="preserve">Support multiple engagements on a part-time basis as the overall engagement manager working with the assigned project managers to ensure successful delivery of Salesforce Projects</w:t>
      </w:r>
    </w:p>
    <w:p>
      <w:pPr>
        <w:pStyle w:val="Heading2"/>
      </w:pPr>
      <w:bookmarkStart w:id="23" w:name="qualifications-for-director-delivery"/>
      <w:r>
        <w:t xml:space="preserve">Qualifications for director delivery</w:t>
      </w:r>
      <w:bookmarkEnd w:id="23"/>
    </w:p>
    <w:p>
      <w:pPr>
        <w:pStyle w:val="Compact"/>
        <w:numPr>
          <w:numId w:val="1002"/>
          <w:ilvl w:val="0"/>
        </w:numPr>
      </w:pPr>
      <w:r>
        <w:t xml:space="preserve">Software support and hardware support experience</w:t>
      </w:r>
    </w:p>
    <w:p>
      <w:pPr>
        <w:pStyle w:val="Compact"/>
        <w:numPr>
          <w:numId w:val="1002"/>
          <w:ilvl w:val="0"/>
        </w:numPr>
      </w:pPr>
      <w:r>
        <w:t xml:space="preserve">Change management, driving of innovation, and process improvement abilities</w:t>
      </w:r>
    </w:p>
    <w:p>
      <w:pPr>
        <w:pStyle w:val="Compact"/>
        <w:numPr>
          <w:numId w:val="1002"/>
          <w:ilvl w:val="0"/>
        </w:numPr>
      </w:pPr>
      <w:r>
        <w:t xml:space="preserve">Delivering results through KPIs and SLAs</w:t>
      </w:r>
    </w:p>
    <w:p>
      <w:pPr>
        <w:pStyle w:val="Compact"/>
        <w:numPr>
          <w:numId w:val="1002"/>
          <w:ilvl w:val="0"/>
        </w:numPr>
      </w:pPr>
      <w:r>
        <w:t xml:space="preserve">Previous experience in a customer services role within the services industry which may include commercial Property Management, especially on multi-let office schemes</w:t>
      </w:r>
    </w:p>
    <w:p>
      <w:pPr>
        <w:pStyle w:val="Compact"/>
        <w:numPr>
          <w:numId w:val="1002"/>
          <w:ilvl w:val="0"/>
        </w:numPr>
      </w:pPr>
      <w:r>
        <w:t xml:space="preserve">Familiarity with popular automotive frameworks a major plus ( QNX, QT, Android, Automotive Linux, Genivi)</w:t>
      </w:r>
    </w:p>
    <w:p>
      <w:pPr>
        <w:pStyle w:val="Compact"/>
        <w:numPr>
          <w:numId w:val="1002"/>
          <w:ilvl w:val="0"/>
        </w:numPr>
      </w:pPr>
      <w:r>
        <w:t xml:space="preserve">Experience in embedded product software development (C, C++, Java, ) a major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