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https://www.velvetjobs.com/job-descriptions/director-customer-service</w:t>
        </w:r>
      </w:hyperlink>
    </w:p>
    <w:p>
      <w:pPr>
        <w:pStyle w:val="Heading1"/>
      </w:pPr>
      <w:bookmarkStart w:id="21" w:name="example-of-director-customer-service-job-description"/>
      <w:r>
        <w:t xml:space="preserve">Example of Director, Customer Service Job Description</w:t>
      </w:r>
      <w:bookmarkEnd w:id="21"/>
    </w:p>
    <w:p>
      <w:pPr>
        <w:pStyle w:val="Compact"/>
      </w:pPr>
      <w:r>
        <w:t xml:space="preserve">Our growing company is looking for a director, customer service.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customer-service"/>
      <w:r>
        <w:t xml:space="preserve">Responsibilities for director, customer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Set goals and performance standards for a team of up to 15 direct reports including Sr</w:t>
      </w:r>
    </w:p>
    <w:p>
      <w:pPr>
        <w:pStyle w:val="Compact"/>
        <w:numPr>
          <w:numId w:val="1001"/>
          <w:ilvl w:val="0"/>
        </w:numPr>
      </w:pPr>
      <w:r>
        <w:t xml:space="preserve">Drive teams, processes, and systems that efficiently and consistently deliver a top-notch Care experience for the customer</w:t>
      </w:r>
    </w:p>
    <w:p>
      <w:pPr>
        <w:pStyle w:val="Compact"/>
        <w:numPr>
          <w:numId w:val="1001"/>
          <w:ilvl w:val="0"/>
        </w:numPr>
      </w:pPr>
      <w:r>
        <w:t xml:space="preserve">Monitor the expense process</w:t>
      </w:r>
    </w:p>
    <w:p>
      <w:pPr>
        <w:pStyle w:val="Compact"/>
        <w:numPr>
          <w:numId w:val="1001"/>
          <w:ilvl w:val="0"/>
        </w:numPr>
      </w:pPr>
      <w:r>
        <w:t xml:space="preserve">Provide support as required to the business development and client service teams on generation of quotations</w:t>
      </w:r>
    </w:p>
    <w:p>
      <w:pPr>
        <w:pStyle w:val="Compact"/>
        <w:numPr>
          <w:numId w:val="1001"/>
          <w:ilvl w:val="0"/>
        </w:numPr>
      </w:pPr>
      <w:r>
        <w:t xml:space="preserve">Support business development in the construction and execution of their strategic account plan(s)</w:t>
      </w:r>
    </w:p>
    <w:p>
      <w:pPr>
        <w:pStyle w:val="Compact"/>
        <w:numPr>
          <w:numId w:val="1001"/>
          <w:ilvl w:val="0"/>
        </w:numPr>
      </w:pPr>
      <w:r>
        <w:t xml:space="preserve">Support the generation of project management resource plans to ensure adequate resource is available to meet demand of the customer work load</w:t>
      </w:r>
    </w:p>
    <w:p>
      <w:pPr>
        <w:pStyle w:val="Compact"/>
        <w:numPr>
          <w:numId w:val="1001"/>
          <w:ilvl w:val="0"/>
        </w:numPr>
      </w:pPr>
      <w:r>
        <w:t xml:space="preserve">Provide effective support to internal teams and be the internal point of escalation for business related issues that Directors, Senior Project Managers, Project Managers, and Coordinators need support to resolve</w:t>
      </w:r>
    </w:p>
    <w:p>
      <w:pPr>
        <w:pStyle w:val="Compact"/>
        <w:numPr>
          <w:numId w:val="1001"/>
          <w:ilvl w:val="0"/>
        </w:numPr>
      </w:pPr>
      <w:r>
        <w:t xml:space="preserve">Prepare regular reports detailing activity, current status and client health for assigned customers</w:t>
      </w:r>
    </w:p>
    <w:p>
      <w:pPr>
        <w:pStyle w:val="Compact"/>
        <w:numPr>
          <w:numId w:val="1001"/>
          <w:ilvl w:val="0"/>
        </w:numPr>
      </w:pPr>
      <w:r>
        <w:t xml:space="preserve">Communicate effectively the needs of Kirkhill’s customers to senior management and leadership team within the organization</w:t>
      </w:r>
    </w:p>
    <w:p>
      <w:pPr>
        <w:pStyle w:val="Compact"/>
        <w:numPr>
          <w:numId w:val="1001"/>
          <w:ilvl w:val="0"/>
        </w:numPr>
      </w:pPr>
      <w:r>
        <w:t xml:space="preserve">Establish the strategic direction and ensure program management/customer service standardization and practices are aligned with capacity and performance demands placed on Kirkhill facility</w:t>
      </w:r>
    </w:p>
    <w:p>
      <w:pPr>
        <w:pStyle w:val="Heading2"/>
      </w:pPr>
      <w:bookmarkStart w:id="23" w:name="qualifications-for-director-customer-service"/>
      <w:r>
        <w:t xml:space="preserve">Qualifications for director, customer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Build and develop a high performing management team</w:t>
      </w:r>
    </w:p>
    <w:p>
      <w:pPr>
        <w:pStyle w:val="Compact"/>
        <w:numPr>
          <w:numId w:val="1002"/>
          <w:ilvl w:val="0"/>
        </w:numPr>
      </w:pPr>
      <w:r>
        <w:t xml:space="preserve">10+ years experience in developing and managing customer service centers</w:t>
      </w:r>
    </w:p>
    <w:p>
      <w:pPr>
        <w:pStyle w:val="Compact"/>
        <w:numPr>
          <w:numId w:val="1002"/>
          <w:ilvl w:val="0"/>
        </w:numPr>
      </w:pPr>
      <w:r>
        <w:t xml:space="preserve">Willingness to work across multiple zones when needed</w:t>
      </w:r>
    </w:p>
    <w:p>
      <w:pPr>
        <w:pStyle w:val="Compact"/>
        <w:numPr>
          <w:numId w:val="1002"/>
          <w:ilvl w:val="0"/>
        </w:numPr>
      </w:pPr>
      <w:r>
        <w:t xml:space="preserve">Willingness to submit to a background check and a drug screen</w:t>
      </w:r>
    </w:p>
    <w:p>
      <w:pPr>
        <w:pStyle w:val="Compact"/>
        <w:numPr>
          <w:numId w:val="1002"/>
          <w:ilvl w:val="0"/>
        </w:numPr>
      </w:pPr>
      <w:r>
        <w:t xml:space="preserve">Must have experience with ITIL Service Management understanding and certification</w:t>
      </w:r>
    </w:p>
    <w:p>
      <w:pPr>
        <w:pStyle w:val="Compact"/>
        <w:numPr>
          <w:numId w:val="1002"/>
          <w:ilvl w:val="0"/>
        </w:numPr>
      </w:pPr>
      <w:r>
        <w:t xml:space="preserve">10+ years’ experience in Information Technology with demonstrated leadership in developing leading edge application platforms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customer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customer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2021-10-28T13:25:42Z</dcterms:created>
  <dcterms:modified xsi:type="dcterms:W3CDTF">2021-10-28T13:25:42Z</dcterms:modified>
</cp:coreProperties>
</file>