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https://www.velvetjobs.com/job-descriptions/director-business-process</w:t>
        </w:r>
      </w:hyperlink>
    </w:p>
    <w:p>
      <w:pPr>
        <w:pStyle w:val="Heading1"/>
      </w:pPr>
      <w:bookmarkStart w:id="21" w:name="example-of-director-business-process-job-description"/>
      <w:r>
        <w:t xml:space="preserve">Example of Director, Business Process Job Description</w:t>
      </w:r>
      <w:bookmarkEnd w:id="21"/>
    </w:p>
    <w:p>
      <w:pPr>
        <w:pStyle w:val="Compact"/>
      </w:pPr>
      <w:r>
        <w:t xml:space="preserve">Our innovative and growing company is hiring for a director, business process. To join our growing team, please review the list of responsibilities and qualifications.</w:t>
      </w:r>
    </w:p>
    <w:p>
      <w:pPr>
        <w:pStyle w:val="Heading2"/>
      </w:pPr>
      <w:bookmarkStart w:id="22" w:name="responsibilities-for-director-business-process"/>
      <w:r>
        <w:t xml:space="preserve">Responsibilities for director, business process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and define strategy to recommend to business stakeholders</w:t>
      </w:r>
    </w:p>
    <w:p>
      <w:pPr>
        <w:pStyle w:val="Compact"/>
        <w:numPr>
          <w:numId w:val="1001"/>
          <w:ilvl w:val="0"/>
        </w:numPr>
      </w:pPr>
      <w:r>
        <w:t xml:space="preserve">Document processes and practices and analyze them</w:t>
      </w:r>
    </w:p>
    <w:p>
      <w:pPr>
        <w:pStyle w:val="Compact"/>
        <w:numPr>
          <w:numId w:val="1001"/>
          <w:ilvl w:val="0"/>
        </w:numPr>
      </w:pPr>
      <w:r>
        <w:t xml:space="preserve">May lead functional or cross-functional teams or projects</w:t>
      </w:r>
    </w:p>
    <w:p>
      <w:pPr>
        <w:pStyle w:val="Compact"/>
        <w:numPr>
          <w:numId w:val="1001"/>
          <w:ilvl w:val="0"/>
        </w:numPr>
      </w:pPr>
      <w:r>
        <w:t xml:space="preserve">Identification of impacts and support of the development of new/improved capabilities</w:t>
      </w:r>
    </w:p>
    <w:p>
      <w:pPr>
        <w:pStyle w:val="Compact"/>
        <w:numPr>
          <w:numId w:val="1001"/>
          <w:ilvl w:val="0"/>
        </w:numPr>
      </w:pPr>
      <w:r>
        <w:t xml:space="preserve">Assess the required changes to policies and process related to new capabilities</w:t>
      </w:r>
    </w:p>
    <w:p>
      <w:pPr>
        <w:pStyle w:val="Compact"/>
        <w:numPr>
          <w:numId w:val="1001"/>
          <w:ilvl w:val="0"/>
        </w:numPr>
      </w:pPr>
      <w:r>
        <w:t xml:space="preserve">Drive productivity improvements and reduce non-value adding processes</w:t>
      </w:r>
    </w:p>
    <w:p>
      <w:pPr>
        <w:pStyle w:val="Compact"/>
        <w:numPr>
          <w:numId w:val="1001"/>
          <w:ilvl w:val="0"/>
        </w:numPr>
      </w:pPr>
      <w:r>
        <w:t xml:space="preserve">Leads and executes strategic design and process improvement projects across functional areas</w:t>
      </w:r>
    </w:p>
    <w:p>
      <w:pPr>
        <w:pStyle w:val="Compact"/>
        <w:numPr>
          <w:numId w:val="1001"/>
          <w:ilvl w:val="0"/>
        </w:numPr>
      </w:pPr>
      <w:r>
        <w:t xml:space="preserve">Manages a team of resources from various disciplines</w:t>
      </w:r>
    </w:p>
    <w:p>
      <w:pPr>
        <w:pStyle w:val="Compact"/>
        <w:numPr>
          <w:numId w:val="1001"/>
          <w:ilvl w:val="0"/>
        </w:numPr>
      </w:pPr>
      <w:r>
        <w:t xml:space="preserve">Presents findings/analysis and makes recommendations to senior management</w:t>
      </w:r>
    </w:p>
    <w:p>
      <w:pPr>
        <w:pStyle w:val="Compact"/>
        <w:numPr>
          <w:numId w:val="1001"/>
          <w:ilvl w:val="0"/>
        </w:numPr>
      </w:pPr>
      <w:r>
        <w:t xml:space="preserve">Partners with stakeholders to execute on implementation plans</w:t>
      </w:r>
    </w:p>
    <w:p>
      <w:pPr>
        <w:pStyle w:val="Heading2"/>
      </w:pPr>
      <w:bookmarkStart w:id="23" w:name="qualifications-for-director-business-process"/>
      <w:r>
        <w:t xml:space="preserve">Qualifications for director, business process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8-10 years of experience with project managing diverse systems in support of financial business environments</w:t>
      </w:r>
    </w:p>
    <w:p>
      <w:pPr>
        <w:pStyle w:val="Compact"/>
        <w:numPr>
          <w:numId w:val="1002"/>
          <w:ilvl w:val="0"/>
        </w:numPr>
      </w:pPr>
      <w:r>
        <w:t xml:space="preserve">8-10 years of experience defining new business needs and requirements, analyzing these requirements, evaluating solutions, and partnering with the technology leaders to agree on the ultimate solution</w:t>
      </w:r>
    </w:p>
    <w:p>
      <w:pPr>
        <w:pStyle w:val="Compact"/>
        <w:numPr>
          <w:numId w:val="1002"/>
          <w:ilvl w:val="0"/>
        </w:numPr>
      </w:pPr>
      <w:r>
        <w:t xml:space="preserve">Ability to work in the Minnetonka, MN office</w:t>
      </w:r>
    </w:p>
    <w:p>
      <w:pPr>
        <w:pStyle w:val="Compact"/>
        <w:numPr>
          <w:numId w:val="1002"/>
          <w:ilvl w:val="0"/>
        </w:numPr>
      </w:pPr>
      <w:r>
        <w:t xml:space="preserve">BA / BS / BBA degree in Business, Healthcare or related field and/or equivalent education and experience</w:t>
      </w:r>
    </w:p>
    <w:p>
      <w:pPr>
        <w:pStyle w:val="Compact"/>
        <w:numPr>
          <w:numId w:val="1002"/>
          <w:ilvl w:val="0"/>
        </w:numPr>
      </w:pPr>
      <w:r>
        <w:t xml:space="preserve">8+ years overall experience managing programs and projects</w:t>
      </w:r>
    </w:p>
    <w:p>
      <w:pPr>
        <w:pStyle w:val="Compact"/>
        <w:numPr>
          <w:numId w:val="1002"/>
          <w:ilvl w:val="0"/>
        </w:numPr>
      </w:pPr>
      <w:r>
        <w:t xml:space="preserve">5+ years’ Project Management or Six Sigma experience across the project lifecycle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business-proc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business-proc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2021-10-28T13:35:38Z</dcterms:created>
  <dcterms:modified xsi:type="dcterms:W3CDTF">2021-10-28T13:35:38Z</dcterms:modified>
</cp:coreProperties>
</file>