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https://www.velvetjobs.com/job-descriptions/directional-driller</w:t>
        </w:r>
      </w:hyperlink>
    </w:p>
    <w:p>
      <w:pPr>
        <w:pStyle w:val="Heading1"/>
      </w:pPr>
      <w:bookmarkStart w:id="21" w:name="example-of-directional-driller-job-description"/>
      <w:r>
        <w:t xml:space="preserve">Example of Directional Driller Job Description</w:t>
      </w:r>
      <w:bookmarkEnd w:id="21"/>
    </w:p>
    <w:p>
      <w:pPr>
        <w:pStyle w:val="Compact"/>
      </w:pPr>
      <w:r>
        <w:t xml:space="preserve">Our innovative and growing company is searching for experienced candidates for the position of directional driller. To join our growing team, please review the list of responsibilities and qualifications.</w:t>
      </w:r>
    </w:p>
    <w:p>
      <w:pPr>
        <w:pStyle w:val="Heading2"/>
      </w:pPr>
      <w:bookmarkStart w:id="22" w:name="responsibilities-for-directional-driller"/>
      <w:r>
        <w:t xml:space="preserve">Responsibilities for directional driller</w:t>
      </w:r>
      <w:bookmarkEnd w:id="22"/>
    </w:p>
    <w:p>
      <w:pPr>
        <w:pStyle w:val="Compact"/>
        <w:numPr>
          <w:numId w:val="1001"/>
          <w:ilvl w:val="0"/>
        </w:numPr>
      </w:pPr>
      <w:r>
        <w:t xml:space="preserve">Run the Directional tool as assigned</w:t>
      </w:r>
    </w:p>
    <w:p>
      <w:pPr>
        <w:pStyle w:val="Compact"/>
        <w:numPr>
          <w:numId w:val="1001"/>
          <w:ilvl w:val="0"/>
        </w:numPr>
      </w:pPr>
      <w:r>
        <w:t xml:space="preserve">To fulfill the required responsibilities in a safe manner and as described in work instructions, worksite analysis and training manuals</w:t>
      </w:r>
    </w:p>
    <w:p>
      <w:pPr>
        <w:pStyle w:val="Compact"/>
        <w:numPr>
          <w:numId w:val="1001"/>
          <w:ilvl w:val="0"/>
        </w:numPr>
      </w:pPr>
      <w:r>
        <w:t xml:space="preserve">Carry out all business activities in accordance with HSE policies, legal compliance</w:t>
      </w:r>
    </w:p>
    <w:p>
      <w:pPr>
        <w:pStyle w:val="Compact"/>
        <w:numPr>
          <w:numId w:val="1001"/>
          <w:ilvl w:val="0"/>
        </w:numPr>
      </w:pPr>
      <w:r>
        <w:t xml:space="preserve">Be involved during evaluation of the directional plans</w:t>
      </w:r>
    </w:p>
    <w:p>
      <w:pPr>
        <w:pStyle w:val="Compact"/>
        <w:numPr>
          <w:numId w:val="1001"/>
          <w:ilvl w:val="0"/>
        </w:numPr>
      </w:pPr>
      <w:r>
        <w:t xml:space="preserve">Be involved in decision-making to change the background assemblies that allow the development of the directional plan</w:t>
      </w:r>
    </w:p>
    <w:p>
      <w:pPr>
        <w:pStyle w:val="Compact"/>
        <w:numPr>
          <w:numId w:val="1001"/>
          <w:ilvl w:val="0"/>
        </w:numPr>
      </w:pPr>
      <w:r>
        <w:t xml:space="preserve">Determine the optimal drilling parameters needed to comply with directional plans</w:t>
      </w:r>
    </w:p>
    <w:p>
      <w:pPr>
        <w:pStyle w:val="Compact"/>
        <w:numPr>
          <w:numId w:val="1001"/>
          <w:ilvl w:val="0"/>
        </w:numPr>
      </w:pPr>
      <w:r>
        <w:t xml:space="preserve">Report any anomalies detected during the development of the drilling that involves deciding to change the BHA or bottom engine (when one of these does not work according to the requirements or specifications)</w:t>
      </w:r>
    </w:p>
    <w:p>
      <w:pPr>
        <w:pStyle w:val="Compact"/>
        <w:numPr>
          <w:numId w:val="1001"/>
          <w:ilvl w:val="0"/>
        </w:numPr>
      </w:pPr>
      <w:r>
        <w:t xml:space="preserve">Evaluate contingency plans jointly during drilling, when changes in the well's original trend are needed</w:t>
      </w:r>
    </w:p>
    <w:p>
      <w:pPr>
        <w:pStyle w:val="Compact"/>
        <w:numPr>
          <w:numId w:val="1001"/>
          <w:ilvl w:val="0"/>
        </w:numPr>
      </w:pPr>
      <w:r>
        <w:t xml:space="preserve">Inspect and approve drill tools before use</w:t>
      </w:r>
    </w:p>
    <w:p>
      <w:pPr>
        <w:pStyle w:val="Compact"/>
        <w:numPr>
          <w:numId w:val="1001"/>
          <w:ilvl w:val="0"/>
        </w:numPr>
      </w:pPr>
      <w:r>
        <w:t xml:space="preserve">Perform calibration of the tool (s) that will be part of the background assembly and generate the BHA to be supplied to the customer (Advantage)</w:t>
      </w:r>
    </w:p>
    <w:p>
      <w:pPr>
        <w:pStyle w:val="Heading2"/>
      </w:pPr>
      <w:bookmarkStart w:id="23" w:name="qualifications-for-directional-driller"/>
      <w:r>
        <w:t xml:space="preserve">Qualifications for directional driller</w:t>
      </w:r>
      <w:bookmarkEnd w:id="23"/>
    </w:p>
    <w:p>
      <w:pPr>
        <w:pStyle w:val="Compact"/>
        <w:numPr>
          <w:numId w:val="1002"/>
          <w:ilvl w:val="0"/>
        </w:numPr>
      </w:pPr>
      <w:r>
        <w:t xml:space="preserve">2 or 3 years’ associate degree from technical college, or bachelor's degree in engineering or applied science</w:t>
      </w:r>
    </w:p>
    <w:p>
      <w:pPr>
        <w:pStyle w:val="Compact"/>
        <w:numPr>
          <w:numId w:val="1002"/>
          <w:ilvl w:val="0"/>
        </w:numPr>
      </w:pPr>
      <w:r>
        <w:t xml:space="preserve">Minimum 5+ years of experience in oil and gas field as a Directional Driller</w:t>
      </w:r>
    </w:p>
    <w:p>
      <w:pPr>
        <w:pStyle w:val="Compact"/>
        <w:numPr>
          <w:numId w:val="1002"/>
          <w:ilvl w:val="0"/>
        </w:numPr>
      </w:pPr>
      <w:r>
        <w:t xml:space="preserve">Take control of the inventory of tools and spare parts in the well</w:t>
      </w:r>
    </w:p>
    <w:p>
      <w:pPr>
        <w:pStyle w:val="Compact"/>
        <w:numPr>
          <w:numId w:val="1002"/>
          <w:ilvl w:val="0"/>
        </w:numPr>
      </w:pPr>
      <w:r>
        <w:t xml:space="preserve">5 years working on horizontal well drilling Shale and Tight</w:t>
      </w:r>
    </w:p>
    <w:p>
      <w:pPr>
        <w:pStyle w:val="Compact"/>
        <w:numPr>
          <w:numId w:val="1002"/>
          <w:ilvl w:val="0"/>
        </w:numPr>
      </w:pPr>
      <w:r>
        <w:t xml:space="preserve">Experience in background engines and rotary systems</w:t>
      </w:r>
    </w:p>
    <w:p>
      <w:pPr>
        <w:pStyle w:val="Compact"/>
        <w:numPr>
          <w:numId w:val="1002"/>
          <w:ilvl w:val="0"/>
        </w:numPr>
      </w:pPr>
      <w:r>
        <w:t xml:space="preserve">Management of engineering package and planning of wells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rectional-drill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rectional-drill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2021-10-28T12:47:03Z</dcterms:created>
  <dcterms:modified xsi:type="dcterms:W3CDTF">2021-10-28T12:47:03Z</dcterms:modified>
</cp:coreProperties>
</file>