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https://www.velvetjobs.com/job-descriptions/dir-product-management</w:t>
        </w:r>
      </w:hyperlink>
    </w:p>
    <w:p>
      <w:pPr>
        <w:pStyle w:val="Heading1"/>
      </w:pPr>
      <w:bookmarkStart w:id="21" w:name="example-of-dir-product-management-job-description"/>
      <w:r>
        <w:t xml:space="preserve">Example of Dir, Product Management Job Description</w:t>
      </w:r>
      <w:bookmarkEnd w:id="21"/>
    </w:p>
    <w:p>
      <w:pPr>
        <w:pStyle w:val="Compact"/>
      </w:pPr>
      <w:r>
        <w:t xml:space="preserve">Our growing company is hiring for a dir, product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product-management"/>
      <w:r>
        <w:t xml:space="preserve">Responsibilities for dir, product management</w:t>
      </w:r>
      <w:bookmarkEnd w:id="22"/>
    </w:p>
    <w:p>
      <w:pPr>
        <w:pStyle w:val="Compact"/>
        <w:numPr>
          <w:numId w:val="1001"/>
          <w:ilvl w:val="0"/>
        </w:numPr>
      </w:pPr>
      <w:r>
        <w:t xml:space="preserve">Manage and implement new lines of business developing the business case and justification</w:t>
      </w:r>
    </w:p>
    <w:p>
      <w:pPr>
        <w:pStyle w:val="Compact"/>
        <w:numPr>
          <w:numId w:val="1001"/>
          <w:ilvl w:val="0"/>
        </w:numPr>
      </w:pPr>
      <w:r>
        <w:t xml:space="preserve">Develop the two-year product roadmap</w:t>
      </w:r>
    </w:p>
    <w:p>
      <w:pPr>
        <w:pStyle w:val="Compact"/>
        <w:numPr>
          <w:numId w:val="1001"/>
          <w:ilvl w:val="0"/>
        </w:numPr>
      </w:pPr>
      <w:r>
        <w:t xml:space="preserve">Determine gaps in products and services and assess profitability</w:t>
      </w:r>
    </w:p>
    <w:p>
      <w:pPr>
        <w:pStyle w:val="Compact"/>
        <w:numPr>
          <w:numId w:val="1001"/>
          <w:ilvl w:val="0"/>
        </w:numPr>
      </w:pPr>
      <w:r>
        <w:t xml:space="preserve">Recommend distribution channel mix working with business unit leaders ensuring proper alignment</w:t>
      </w:r>
    </w:p>
    <w:p>
      <w:pPr>
        <w:pStyle w:val="Compact"/>
        <w:numPr>
          <w:numId w:val="1001"/>
          <w:ilvl w:val="0"/>
        </w:numPr>
      </w:pPr>
      <w:r>
        <w:t xml:space="preserve">Own the customer experience, including onboarding process and customer touchpoint strategy</w:t>
      </w:r>
    </w:p>
    <w:p>
      <w:pPr>
        <w:pStyle w:val="Compact"/>
        <w:numPr>
          <w:numId w:val="1001"/>
          <w:ilvl w:val="0"/>
        </w:numPr>
      </w:pPr>
      <w:r>
        <w:t xml:space="preserve">Develop cross sell/upsell strategy for existing customers</w:t>
      </w:r>
    </w:p>
    <w:p>
      <w:pPr>
        <w:pStyle w:val="Compact"/>
        <w:numPr>
          <w:numId w:val="1001"/>
          <w:ilvl w:val="0"/>
        </w:numPr>
      </w:pPr>
      <w:r>
        <w:t xml:space="preserve">Develop churn propensity model and develop strategies to retain</w:t>
      </w:r>
    </w:p>
    <w:p>
      <w:pPr>
        <w:pStyle w:val="Compact"/>
        <w:numPr>
          <w:numId w:val="1001"/>
          <w:ilvl w:val="0"/>
        </w:numPr>
      </w:pPr>
      <w:r>
        <w:t xml:space="preserve">Create Lifetime Value (LTV) model for defined groups of customers</w:t>
      </w:r>
    </w:p>
    <w:p>
      <w:pPr>
        <w:pStyle w:val="Compact"/>
        <w:numPr>
          <w:numId w:val="1001"/>
          <w:ilvl w:val="0"/>
        </w:numPr>
      </w:pPr>
      <w:r>
        <w:t xml:space="preserve">Scope and track respective ROI of initiatives</w:t>
      </w:r>
    </w:p>
    <w:p>
      <w:pPr>
        <w:pStyle w:val="Compact"/>
        <w:numPr>
          <w:numId w:val="1001"/>
          <w:ilvl w:val="0"/>
        </w:numPr>
      </w:pPr>
      <w:r>
        <w:t xml:space="preserve">Create value propositions, positioning and target segments for channel use</w:t>
      </w:r>
    </w:p>
    <w:p>
      <w:pPr>
        <w:pStyle w:val="Heading2"/>
      </w:pPr>
      <w:bookmarkStart w:id="23" w:name="qualifications-for-dir-product-management"/>
      <w:r>
        <w:t xml:space="preserve">Qualifications for dir, product management</w:t>
      </w:r>
      <w:bookmarkEnd w:id="23"/>
    </w:p>
    <w:p>
      <w:pPr>
        <w:pStyle w:val="Compact"/>
        <w:numPr>
          <w:numId w:val="1002"/>
          <w:ilvl w:val="0"/>
        </w:numPr>
      </w:pPr>
      <w:r>
        <w:t xml:space="preserve">Minimum 10 years experience in P&amp;C Insurance Industry</w:t>
      </w:r>
    </w:p>
    <w:p>
      <w:pPr>
        <w:pStyle w:val="Compact"/>
        <w:numPr>
          <w:numId w:val="1002"/>
          <w:ilvl w:val="0"/>
        </w:numPr>
      </w:pPr>
      <w:r>
        <w:t xml:space="preserve">Proven ability to identify and deliver innovative solutions</w:t>
      </w:r>
    </w:p>
    <w:p>
      <w:pPr>
        <w:pStyle w:val="Compact"/>
        <w:numPr>
          <w:numId w:val="1002"/>
          <w:ilvl w:val="0"/>
        </w:numPr>
      </w:pPr>
      <w:r>
        <w:t xml:space="preserve">You’re passionate about using mobile to reach customers in new and novel ways, and you have the ability to inspire that passion in others</w:t>
      </w:r>
    </w:p>
    <w:p>
      <w:pPr>
        <w:pStyle w:val="Compact"/>
        <w:numPr>
          <w:numId w:val="1002"/>
          <w:ilvl w:val="0"/>
        </w:numPr>
      </w:pPr>
      <w:r>
        <w:t xml:space="preserve">You’re curious and have a “maker” mentality where you like to build things that customers love to use</w:t>
      </w:r>
    </w:p>
    <w:p>
      <w:pPr>
        <w:pStyle w:val="Compact"/>
        <w:numPr>
          <w:numId w:val="1002"/>
          <w:ilvl w:val="0"/>
        </w:numPr>
      </w:pPr>
      <w:r>
        <w:t xml:space="preserve">BS Required (Computer Science highly desired) or equivalent work experience - MBA preferred</w:t>
      </w:r>
    </w:p>
    <w:p>
      <w:pPr>
        <w:pStyle w:val="Compact"/>
        <w:numPr>
          <w:numId w:val="1002"/>
          <w:ilvl w:val="0"/>
        </w:numPr>
      </w:pPr>
      <w:r>
        <w:t xml:space="preserve">Familiarity with Salesforce, Marketo, Adobe, Oracle, or other CRM and marketing automation / analytics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2021-10-28T18:32:06Z</dcterms:created>
  <dcterms:modified xsi:type="dcterms:W3CDTF">2021-10-28T18:32:06Z</dcterms:modified>
</cp:coreProperties>
</file>