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https://www.velvetjobs.com/job-descriptions/dining-room-supervisor</w:t>
        </w:r>
      </w:hyperlink>
    </w:p>
    <w:p>
      <w:pPr>
        <w:pStyle w:val="Heading1"/>
      </w:pPr>
      <w:bookmarkStart w:id="21" w:name="example-of-dining-room-supervisor-job-description"/>
      <w:r>
        <w:t xml:space="preserve">Example of Dining Room Supervisor Job Description</w:t>
      </w:r>
      <w:bookmarkEnd w:id="21"/>
    </w:p>
    <w:p>
      <w:pPr>
        <w:pStyle w:val="Compact"/>
      </w:pPr>
      <w:r>
        <w:t xml:space="preserve">Our company is growing rapidly and is searching for experienced candidates for the position of dining room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ning-room-supervisor"/>
      <w:r>
        <w:t xml:space="preserve">Responsibilities for dining room supervisor</w:t>
      </w:r>
      <w:bookmarkEnd w:id="22"/>
    </w:p>
    <w:p>
      <w:pPr>
        <w:pStyle w:val="Compact"/>
        <w:numPr>
          <w:numId w:val="1001"/>
          <w:ilvl w:val="0"/>
        </w:numPr>
      </w:pPr>
      <w:r>
        <w:t xml:space="preserve">Understands and strictly adheres to rules and regulations established in the associate handbook and the hotel's policies concerning fire, hygiene, health and safety</w:t>
      </w:r>
    </w:p>
    <w:p>
      <w:pPr>
        <w:pStyle w:val="Compact"/>
        <w:numPr>
          <w:numId w:val="1001"/>
          <w:ilvl w:val="0"/>
        </w:numPr>
      </w:pPr>
      <w:r>
        <w:t xml:space="preserve">Monitoring the Private Bar Replenishment procedures, cleanliness and sales</w:t>
      </w:r>
    </w:p>
    <w:p>
      <w:pPr>
        <w:pStyle w:val="Compact"/>
        <w:numPr>
          <w:numId w:val="1001"/>
          <w:ilvl w:val="0"/>
        </w:numPr>
      </w:pPr>
      <w:r>
        <w:t xml:space="preserve">Ensure proper tray set up procedures</w:t>
      </w:r>
    </w:p>
    <w:p>
      <w:pPr>
        <w:pStyle w:val="Compact"/>
        <w:numPr>
          <w:numId w:val="1001"/>
          <w:ilvl w:val="0"/>
        </w:numPr>
      </w:pPr>
      <w:r>
        <w:t xml:space="preserve">Follow prepared scenario to encourage upselling</w:t>
      </w:r>
    </w:p>
    <w:p>
      <w:pPr>
        <w:pStyle w:val="Compact"/>
        <w:numPr>
          <w:numId w:val="1001"/>
          <w:ilvl w:val="0"/>
        </w:numPr>
      </w:pPr>
      <w:r>
        <w:t xml:space="preserve">Printing reports at the end of the shift and banking out</w:t>
      </w:r>
    </w:p>
    <w:p>
      <w:pPr>
        <w:pStyle w:val="Compact"/>
        <w:numPr>
          <w:numId w:val="1001"/>
          <w:ilvl w:val="0"/>
        </w:numPr>
      </w:pPr>
      <w:r>
        <w:t xml:space="preserve">Must have knowledge on minibar system, including maintaining, stocking, and ordering product</w:t>
      </w:r>
    </w:p>
    <w:p>
      <w:pPr>
        <w:pStyle w:val="Compact"/>
        <w:numPr>
          <w:numId w:val="1001"/>
          <w:ilvl w:val="0"/>
        </w:numPr>
      </w:pPr>
      <w:r>
        <w:t xml:space="preserve">Ensures the high standards of service in the restaurant</w:t>
      </w:r>
    </w:p>
    <w:p>
      <w:pPr>
        <w:pStyle w:val="Compact"/>
        <w:numPr>
          <w:numId w:val="1001"/>
          <w:ilvl w:val="0"/>
        </w:numPr>
      </w:pPr>
      <w:r>
        <w:t xml:space="preserve">Responsible for the satisfaction of the guests with the service offered and the food &amp; beverage that is presented to them, within the station which is assigned to him/her</w:t>
      </w:r>
    </w:p>
    <w:p>
      <w:pPr>
        <w:pStyle w:val="Compact"/>
        <w:numPr>
          <w:numId w:val="1001"/>
          <w:ilvl w:val="0"/>
        </w:numPr>
      </w:pPr>
      <w:r>
        <w:t xml:space="preserve">Practices teamwork with his follow workers</w:t>
      </w:r>
    </w:p>
    <w:p>
      <w:pPr>
        <w:pStyle w:val="Compact"/>
        <w:numPr>
          <w:numId w:val="1001"/>
          <w:ilvl w:val="0"/>
        </w:numPr>
      </w:pPr>
      <w:r>
        <w:t xml:space="preserve">Intercedes between guests &amp; staff when a difference of difference of opinions arises</w:t>
      </w:r>
    </w:p>
    <w:p>
      <w:pPr>
        <w:pStyle w:val="Heading2"/>
      </w:pPr>
      <w:bookmarkStart w:id="23" w:name="qualifications-for-dining-room-supervisor"/>
      <w:r>
        <w:t xml:space="preserve">Qualifications for dining room supervisor</w:t>
      </w:r>
      <w:bookmarkEnd w:id="23"/>
    </w:p>
    <w:p>
      <w:pPr>
        <w:pStyle w:val="Compact"/>
        <w:numPr>
          <w:numId w:val="1002"/>
          <w:ilvl w:val="0"/>
        </w:numPr>
      </w:pPr>
      <w:r>
        <w:t xml:space="preserve">High School diploma / GED accepted</w:t>
      </w:r>
    </w:p>
    <w:p>
      <w:pPr>
        <w:pStyle w:val="Compact"/>
        <w:numPr>
          <w:numId w:val="1002"/>
          <w:ilvl w:val="0"/>
        </w:numPr>
      </w:pPr>
      <w:r>
        <w:t xml:space="preserve">College degree with emphasis in Hotel, Restaurant and Tourism</w:t>
      </w:r>
    </w:p>
    <w:p>
      <w:pPr>
        <w:pStyle w:val="Compact"/>
        <w:numPr>
          <w:numId w:val="1002"/>
          <w:ilvl w:val="0"/>
        </w:numPr>
      </w:pPr>
      <w:r>
        <w:t xml:space="preserve">Previous point-of-sales experience</w:t>
      </w:r>
    </w:p>
    <w:p>
      <w:pPr>
        <w:pStyle w:val="Compact"/>
        <w:numPr>
          <w:numId w:val="1002"/>
          <w:ilvl w:val="0"/>
        </w:numPr>
      </w:pPr>
      <w:r>
        <w:t xml:space="preserve">Must be able to clearly communicate in-person over the telephone</w:t>
      </w:r>
    </w:p>
    <w:p>
      <w:pPr>
        <w:pStyle w:val="Compact"/>
        <w:numPr>
          <w:numId w:val="1002"/>
          <w:ilvl w:val="0"/>
        </w:numPr>
      </w:pPr>
      <w:r>
        <w:t xml:space="preserve">Minimum of two-year degree preferred</w:t>
      </w:r>
    </w:p>
    <w:p>
      <w:pPr>
        <w:pStyle w:val="Compact"/>
        <w:numPr>
          <w:numId w:val="1002"/>
          <w:ilvl w:val="0"/>
        </w:numPr>
      </w:pPr>
      <w:r>
        <w:t xml:space="preserve">Prefer 2 years of service/wait staff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ning-room-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ning-room-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2021-10-28T13:18:48Z</dcterms:created>
  <dcterms:modified xsi:type="dcterms:W3CDTF">2021-10-28T13:18:48Z</dcterms:modified>
</cp:coreProperties>
</file>