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https://www.velvetjobs.com/job-descriptions/digital-program-manager</w:t>
        </w:r>
      </w:hyperlink>
    </w:p>
    <w:p>
      <w:pPr>
        <w:pStyle w:val="Heading1"/>
      </w:pPr>
      <w:bookmarkStart w:id="21" w:name="example-of-digital-program-manager-job-description"/>
      <w:r>
        <w:t xml:space="preserve">Example of Digital Program Manager Job Description</w:t>
      </w:r>
      <w:bookmarkEnd w:id="21"/>
    </w:p>
    <w:p>
      <w:pPr>
        <w:pStyle w:val="Compact"/>
      </w:pPr>
      <w:r>
        <w:t xml:space="preserve">Our innovative and growing company is hiring for a digital program manager. To join our growing team, please review the list of responsibilities and qualifications.</w:t>
      </w:r>
    </w:p>
    <w:p>
      <w:pPr>
        <w:pStyle w:val="Heading2"/>
      </w:pPr>
      <w:bookmarkStart w:id="22" w:name="responsibilities-for-digital-program-manager"/>
      <w:r>
        <w:t xml:space="preserve">Responsibilities for digital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oversee program management tools, processes, and records to document program activities</w:t>
      </w:r>
    </w:p>
    <w:p>
      <w:pPr>
        <w:pStyle w:val="Compact"/>
        <w:numPr>
          <w:numId w:val="1001"/>
          <w:ilvl w:val="0"/>
        </w:numPr>
      </w:pPr>
      <w:r>
        <w:t xml:space="preserve">Understand impact/implications of issues/events within the overall campaign</w:t>
      </w:r>
    </w:p>
    <w:p>
      <w:pPr>
        <w:pStyle w:val="Compact"/>
        <w:numPr>
          <w:numId w:val="1001"/>
          <w:ilvl w:val="0"/>
        </w:numPr>
      </w:pPr>
      <w:r>
        <w:t xml:space="preserve">Conceptualize, develop and execute marketing campaigns to acquire new customers for the membership program, gear store, and mobile apps</w:t>
      </w:r>
    </w:p>
    <w:p>
      <w:pPr>
        <w:pStyle w:val="Compact"/>
        <w:numPr>
          <w:numId w:val="1001"/>
          <w:ilvl w:val="0"/>
        </w:numPr>
      </w:pPr>
      <w:r>
        <w:t xml:space="preserve">Optimize acquisition channels on Active.com and Reserveamerica.com websites to increase trial memberships</w:t>
      </w:r>
    </w:p>
    <w:p>
      <w:pPr>
        <w:pStyle w:val="Compact"/>
        <w:numPr>
          <w:numId w:val="1001"/>
          <w:ilvl w:val="0"/>
        </w:numPr>
      </w:pPr>
      <w:r>
        <w:t xml:space="preserve">Continually measure, develop, and optimize performance through testing and analysis</w:t>
      </w:r>
    </w:p>
    <w:p>
      <w:pPr>
        <w:pStyle w:val="Compact"/>
        <w:numPr>
          <w:numId w:val="1001"/>
          <w:ilvl w:val="0"/>
        </w:numPr>
      </w:pPr>
      <w:r>
        <w:t xml:space="preserve">Launch effective marketing campaigns through external sources (ppc, social media, and affiliate networks)</w:t>
      </w:r>
    </w:p>
    <w:p>
      <w:pPr>
        <w:pStyle w:val="Compact"/>
        <w:numPr>
          <w:numId w:val="1001"/>
          <w:ilvl w:val="0"/>
        </w:numPr>
      </w:pPr>
      <w:r>
        <w:t xml:space="preserve">Develop “outside the box” strategies to increase membership trials, grow gear sales, and boost mobile downloads</w:t>
      </w:r>
    </w:p>
    <w:p>
      <w:pPr>
        <w:pStyle w:val="Compact"/>
        <w:numPr>
          <w:numId w:val="1001"/>
          <w:ilvl w:val="0"/>
        </w:numPr>
      </w:pPr>
      <w:r>
        <w:t xml:space="preserve">Work with 3rd party vendor to manage ACTIVE’s gear store, provide strategic direction, and help drive traffic to the site</w:t>
      </w:r>
    </w:p>
    <w:p>
      <w:pPr>
        <w:pStyle w:val="Compact"/>
        <w:numPr>
          <w:numId w:val="1001"/>
          <w:ilvl w:val="0"/>
        </w:numPr>
      </w:pPr>
      <w:r>
        <w:t xml:space="preserve">Create and upload content for the ActiveX and Moonlight mobile apps</w:t>
      </w:r>
    </w:p>
    <w:p>
      <w:pPr>
        <w:pStyle w:val="Compact"/>
        <w:numPr>
          <w:numId w:val="1001"/>
          <w:ilvl w:val="0"/>
        </w:numPr>
      </w:pPr>
      <w:r>
        <w:t xml:space="preserve">Responsible for database marketing for apps and gear store</w:t>
      </w:r>
    </w:p>
    <w:p>
      <w:pPr>
        <w:pStyle w:val="Heading2"/>
      </w:pPr>
      <w:bookmarkStart w:id="23" w:name="qualifications-for-digital-program-manager"/>
      <w:r>
        <w:t xml:space="preserve">Qualifications for digital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quantitative and analytical skills with an ability to tailor analysis to specific circumstances</w:t>
      </w:r>
    </w:p>
    <w:p>
      <w:pPr>
        <w:pStyle w:val="Compact"/>
        <w:numPr>
          <w:numId w:val="1002"/>
          <w:ilvl w:val="0"/>
        </w:numPr>
      </w:pPr>
      <w:r>
        <w:t xml:space="preserve">5 + years of experience of E-Commerce Marketplaces</w:t>
      </w:r>
    </w:p>
    <w:p>
      <w:pPr>
        <w:pStyle w:val="Compact"/>
        <w:numPr>
          <w:numId w:val="1002"/>
          <w:ilvl w:val="0"/>
        </w:numPr>
      </w:pPr>
      <w:r>
        <w:t xml:space="preserve">5 + years of experience of Budget Responsibility, Managing Profitability, Process Improvement, Strategy &amp; Planning, Analyzing Information, Reporting, Monitoring</w:t>
      </w:r>
    </w:p>
    <w:p>
      <w:pPr>
        <w:pStyle w:val="Compact"/>
        <w:numPr>
          <w:numId w:val="1002"/>
          <w:ilvl w:val="0"/>
        </w:numPr>
      </w:pPr>
      <w:r>
        <w:t xml:space="preserve">You will be the marketing main contact for one of our key business units with RSA</w:t>
      </w:r>
    </w:p>
    <w:p>
      <w:pPr>
        <w:pStyle w:val="Compact"/>
        <w:numPr>
          <w:numId w:val="1002"/>
          <w:ilvl w:val="0"/>
        </w:numPr>
      </w:pPr>
      <w:r>
        <w:t xml:space="preserve">Experience detailing bottom up and top down forecast for goals leveraging tools like SFDC to determine actual performance to goals</w:t>
      </w:r>
    </w:p>
    <w:p>
      <w:pPr>
        <w:pStyle w:val="Compact"/>
        <w:numPr>
          <w:numId w:val="1002"/>
          <w:ilvl w:val="0"/>
        </w:numPr>
      </w:pPr>
      <w:r>
        <w:t xml:space="preserve">Ability to write marketing requirement documents and working closely with shared resources in areas of design, content, search marketing and brand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2021-10-28T18:39:14Z</dcterms:created>
  <dcterms:modified xsi:type="dcterms:W3CDTF">2021-10-28T18:39:14Z</dcterms:modified>
</cp:coreProperties>
</file>