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https://www.velvetjobs.com/job-descriptions/digital-marketing-coordinator</w:t>
        </w:r>
      </w:hyperlink>
    </w:p>
    <w:p>
      <w:pPr>
        <w:pStyle w:val="Heading1"/>
      </w:pPr>
      <w:bookmarkStart w:id="21" w:name="example-of-digital-marketing-coordinator-job-description"/>
      <w:r>
        <w:t xml:space="preserve">Example of Digital Marketing Coordinator Job Description</w:t>
      </w:r>
      <w:bookmarkEnd w:id="21"/>
    </w:p>
    <w:p>
      <w:pPr>
        <w:pStyle w:val="Compact"/>
      </w:pPr>
      <w:r>
        <w:t xml:space="preserve">Our innovative and growing company is looking for a digital marketing coordinator. To join our growing team, please review the list of responsibilities and qualifications.</w:t>
      </w:r>
    </w:p>
    <w:p>
      <w:pPr>
        <w:pStyle w:val="Heading2"/>
      </w:pPr>
      <w:bookmarkStart w:id="22" w:name="responsibilities-for-digital-marketing-coordinator"/>
      <w:r>
        <w:t xml:space="preserve">Responsibilities for digital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Collaborating with the merchandising, email marketing, PR and social media teams to support the overall marketing objectives of the organization</w:t>
      </w:r>
    </w:p>
    <w:p>
      <w:pPr>
        <w:pStyle w:val="Compact"/>
        <w:numPr>
          <w:numId w:val="1001"/>
          <w:ilvl w:val="0"/>
        </w:numPr>
      </w:pPr>
      <w:r>
        <w:t xml:space="preserve">Write, create &amp; post relevant content that will engage our core fans and followers in the social space</w:t>
      </w:r>
    </w:p>
    <w:p>
      <w:pPr>
        <w:pStyle w:val="Compact"/>
        <w:numPr>
          <w:numId w:val="1001"/>
          <w:ilvl w:val="0"/>
        </w:numPr>
      </w:pPr>
      <w:r>
        <w:t xml:space="preserve">Act as central point of contact with partners, teams and internal staff on ticket marketing initiatives</w:t>
      </w:r>
    </w:p>
    <w:p>
      <w:pPr>
        <w:pStyle w:val="Compact"/>
        <w:numPr>
          <w:numId w:val="1001"/>
          <w:ilvl w:val="0"/>
        </w:numPr>
      </w:pPr>
      <w:r>
        <w:t xml:space="preserve">Work with digital marketing/ticketing departments to stay abreast of the latest digital marketing partners/initiatives</w:t>
      </w:r>
    </w:p>
    <w:p>
      <w:pPr>
        <w:pStyle w:val="Compact"/>
        <w:numPr>
          <w:numId w:val="1001"/>
          <w:ilvl w:val="0"/>
        </w:numPr>
      </w:pPr>
      <w:r>
        <w:t xml:space="preserve">Act as central point of contact with partners and , clients teams and internal staff on ticket marketing initiatives</w:t>
      </w:r>
    </w:p>
    <w:p>
      <w:pPr>
        <w:pStyle w:val="Compact"/>
        <w:numPr>
          <w:numId w:val="1001"/>
          <w:ilvl w:val="0"/>
        </w:numPr>
      </w:pPr>
      <w:r>
        <w:t xml:space="preserve">Suggest new campaigns to business department and clubs for possible implementation</w:t>
      </w:r>
    </w:p>
    <w:p>
      <w:pPr>
        <w:pStyle w:val="Compact"/>
        <w:numPr>
          <w:numId w:val="1001"/>
          <w:ilvl w:val="0"/>
        </w:numPr>
      </w:pPr>
      <w:r>
        <w:t xml:space="preserve">Oversee all aspects of campaign project management including asset gathering, tracking form documents, liaison with tracking implementation and more ag addition, tracking, and testing and budgeting</w:t>
      </w:r>
    </w:p>
    <w:p>
      <w:pPr>
        <w:pStyle w:val="Compact"/>
        <w:numPr>
          <w:numId w:val="1001"/>
          <w:ilvl w:val="0"/>
        </w:numPr>
      </w:pPr>
      <w:r>
        <w:t xml:space="preserve">Prepare and distribute internal and external reports on digital marketing campaigns as requested</w:t>
      </w:r>
    </w:p>
    <w:p>
      <w:pPr>
        <w:pStyle w:val="Compact"/>
        <w:numPr>
          <w:numId w:val="1001"/>
          <w:ilvl w:val="0"/>
        </w:numPr>
      </w:pPr>
      <w:r>
        <w:t xml:space="preserve">Analyze results for future implementations</w:t>
      </w:r>
    </w:p>
    <w:p>
      <w:pPr>
        <w:pStyle w:val="Compact"/>
        <w:numPr>
          <w:numId w:val="1001"/>
          <w:ilvl w:val="0"/>
        </w:numPr>
      </w:pPr>
      <w:r>
        <w:t xml:space="preserve">Work with design/ad Ad ops Ops departments to prepare and track digital ads as needed for digital marketing campaigns</w:t>
      </w:r>
    </w:p>
    <w:p>
      <w:pPr>
        <w:pStyle w:val="Heading2"/>
      </w:pPr>
      <w:bookmarkStart w:id="23" w:name="qualifications-for-digital-marketing-coordinator"/>
      <w:r>
        <w:t xml:space="preserve">Qualifications for digital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able to demonstrate a solid understanding of user interfaces across different digital devices and how those affect consumer behavior</w:t>
      </w:r>
    </w:p>
    <w:p>
      <w:pPr>
        <w:pStyle w:val="Compact"/>
        <w:numPr>
          <w:numId w:val="1002"/>
          <w:ilvl w:val="0"/>
        </w:numPr>
      </w:pPr>
      <w:r>
        <w:t xml:space="preserve">Be a self-starter who possesses a can-do attitude to tackle serious challenges, and is respectful and friendly with teammates</w:t>
      </w:r>
    </w:p>
    <w:p>
      <w:pPr>
        <w:pStyle w:val="Compact"/>
        <w:numPr>
          <w:numId w:val="1002"/>
          <w:ilvl w:val="0"/>
        </w:numPr>
      </w:pPr>
      <w:r>
        <w:t xml:space="preserve">A quality jumpshot (or the willingness to put in the hard work to develop it) for daily games of HORSE, both on the outdoor hoop and the indoor mini-hoop</w:t>
      </w:r>
    </w:p>
    <w:p>
      <w:pPr>
        <w:pStyle w:val="Compact"/>
        <w:numPr>
          <w:numId w:val="1002"/>
          <w:ilvl w:val="0"/>
        </w:numPr>
      </w:pPr>
      <w:r>
        <w:t xml:space="preserve">1-2 years of digital marketing experience preferably with a retail-based e-commerce company</w:t>
      </w:r>
    </w:p>
    <w:p>
      <w:pPr>
        <w:pStyle w:val="Compact"/>
        <w:numPr>
          <w:numId w:val="1002"/>
          <w:ilvl w:val="0"/>
        </w:numPr>
      </w:pPr>
      <w:r>
        <w:t xml:space="preserve">Ability to work in a high-paced environment while maintaining a high level of accuracy</w:t>
      </w:r>
    </w:p>
    <w:p>
      <w:pPr>
        <w:pStyle w:val="Compact"/>
        <w:numPr>
          <w:numId w:val="1002"/>
          <w:ilvl w:val="0"/>
        </w:numPr>
      </w:pPr>
      <w:r>
        <w:t xml:space="preserve">Highly organized and able to multi-task complex unrelated needs of the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