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https://www.velvetjobs.com/job-descriptions/digital-executive</w:t>
        </w:r>
      </w:hyperlink>
    </w:p>
    <w:p>
      <w:pPr>
        <w:pStyle w:val="Heading1"/>
      </w:pPr>
      <w:bookmarkStart w:id="21" w:name="example-of-digital-executive-job-description"/>
      <w:r>
        <w:t xml:space="preserve">Example of Digital Executive Job Description</w:t>
      </w:r>
      <w:bookmarkEnd w:id="21"/>
    </w:p>
    <w:p>
      <w:pPr>
        <w:pStyle w:val="Compact"/>
      </w:pPr>
      <w:r>
        <w:t xml:space="preserve">Our company is looking to fill the role of digital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executive"/>
      <w:r>
        <w:t xml:space="preserve">Responsibilities for digital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cross-functional team of technical and marketing resources to successfully implement and manage solutions involving digital marketing capabilities</w:t>
      </w:r>
    </w:p>
    <w:p>
      <w:pPr>
        <w:pStyle w:val="Compact"/>
        <w:numPr>
          <w:numId w:val="1001"/>
          <w:ilvl w:val="0"/>
        </w:numPr>
      </w:pPr>
      <w:r>
        <w:t xml:space="preserve">Coordinate appropriate communication internally and externally around issues and/or escalations that arise during the implementation and ongoing marketing operations of the digital solution</w:t>
      </w:r>
    </w:p>
    <w:p>
      <w:pPr>
        <w:pStyle w:val="Compact"/>
        <w:numPr>
          <w:numId w:val="1001"/>
          <w:ilvl w:val="0"/>
        </w:numPr>
      </w:pPr>
      <w:r>
        <w:t xml:space="preserve">Own and be accountable for the successful execution of the implementation and production of the digital marketing solution</w:t>
      </w:r>
    </w:p>
    <w:p>
      <w:pPr>
        <w:pStyle w:val="Compact"/>
        <w:numPr>
          <w:numId w:val="1001"/>
          <w:ilvl w:val="0"/>
        </w:numPr>
      </w:pPr>
      <w:r>
        <w:t xml:space="preserve">Previous experience in a consultative role with a strong understanding of the digital marketing space</w:t>
      </w:r>
    </w:p>
    <w:p>
      <w:pPr>
        <w:pStyle w:val="Compact"/>
        <w:numPr>
          <w:numId w:val="1001"/>
          <w:ilvl w:val="0"/>
        </w:numPr>
      </w:pPr>
      <w:r>
        <w:t xml:space="preserve">Manage copywriting for all social posts for approval by Digital Brand Manager</w:t>
      </w:r>
    </w:p>
    <w:p>
      <w:pPr>
        <w:pStyle w:val="Compact"/>
        <w:numPr>
          <w:numId w:val="1001"/>
          <w:ilvl w:val="0"/>
        </w:numPr>
      </w:pPr>
      <w:r>
        <w:t xml:space="preserve">Train and mentor internal team members</w:t>
      </w:r>
    </w:p>
    <w:p>
      <w:pPr>
        <w:pStyle w:val="Compact"/>
        <w:numPr>
          <w:numId w:val="1001"/>
          <w:ilvl w:val="0"/>
        </w:numPr>
      </w:pPr>
      <w:r>
        <w:t xml:space="preserve">Execute the eCRM plan in line with the marketing and promotional calendar, using marketing automation software, Marketo</w:t>
      </w:r>
    </w:p>
    <w:p>
      <w:pPr>
        <w:pStyle w:val="Compact"/>
        <w:numPr>
          <w:numId w:val="1001"/>
          <w:ilvl w:val="0"/>
        </w:numPr>
      </w:pPr>
      <w:r>
        <w:t xml:space="preserve">Manage email creation, testing and broadcasting of all outgoing emails, in line with brand guidelines, marketing calendar and marketing automation software, Marketo</w:t>
      </w:r>
    </w:p>
    <w:p>
      <w:pPr>
        <w:pStyle w:val="Compact"/>
        <w:numPr>
          <w:numId w:val="1001"/>
          <w:ilvl w:val="0"/>
        </w:numPr>
      </w:pPr>
      <w:r>
        <w:t xml:space="preserve">Coordinate social media content calendar, sourcing, creation, posting and monitoring of content</w:t>
      </w:r>
    </w:p>
    <w:p>
      <w:pPr>
        <w:pStyle w:val="Compact"/>
        <w:numPr>
          <w:numId w:val="1001"/>
          <w:ilvl w:val="0"/>
        </w:numPr>
      </w:pPr>
      <w:r>
        <w:t xml:space="preserve">Experience in advertising sales is essential (with online experience being very advantageous)</w:t>
      </w:r>
    </w:p>
    <w:p>
      <w:pPr>
        <w:pStyle w:val="Heading2"/>
      </w:pPr>
      <w:bookmarkStart w:id="23" w:name="qualifications-for-digital-executive"/>
      <w:r>
        <w:t xml:space="preserve">Qualifications for digital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good team player, collaborative and inclusive</w:t>
      </w:r>
    </w:p>
    <w:p>
      <w:pPr>
        <w:pStyle w:val="Compact"/>
        <w:numPr>
          <w:numId w:val="1002"/>
          <w:ilvl w:val="0"/>
        </w:numPr>
      </w:pPr>
      <w:r>
        <w:t xml:space="preserve">Able to grasp content, platforms, and technology development in an educational environment and communicate its benefits</w:t>
      </w:r>
    </w:p>
    <w:p>
      <w:pPr>
        <w:pStyle w:val="Compact"/>
        <w:numPr>
          <w:numId w:val="1002"/>
          <w:ilvl w:val="0"/>
        </w:numPr>
      </w:pPr>
      <w:r>
        <w:t xml:space="preserve">The ability to grow and maintain market share</w:t>
      </w:r>
    </w:p>
    <w:p>
      <w:pPr>
        <w:pStyle w:val="Compact"/>
        <w:numPr>
          <w:numId w:val="1002"/>
          <w:ilvl w:val="0"/>
        </w:numPr>
      </w:pPr>
      <w:r>
        <w:t xml:space="preserve">Have demonstrated a record of success in a goal-oriented, highly accountable environment</w:t>
      </w:r>
    </w:p>
    <w:p>
      <w:pPr>
        <w:pStyle w:val="Compact"/>
        <w:numPr>
          <w:numId w:val="1002"/>
          <w:ilvl w:val="0"/>
        </w:numPr>
      </w:pPr>
      <w:r>
        <w:t xml:space="preserve">Brand equity knowledge</w:t>
      </w:r>
    </w:p>
    <w:p>
      <w:pPr>
        <w:pStyle w:val="Compact"/>
        <w:numPr>
          <w:numId w:val="1002"/>
          <w:ilvl w:val="0"/>
        </w:numPr>
      </w:pPr>
      <w:r>
        <w:t xml:space="preserve">Occasional travel required within U.S based on geographic agency/client allocation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2021-10-28T13:15:26Z</dcterms:created>
  <dcterms:modified xsi:type="dcterms:W3CDTF">2021-10-28T13:15:26Z</dcterms:modified>
</cp:coreProperties>
</file>