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https://www.velvetjobs.com/job-descriptions/digital-editor</w:t>
        </w:r>
      </w:hyperlink>
    </w:p>
    <w:p>
      <w:pPr>
        <w:pStyle w:val="Heading1"/>
      </w:pPr>
      <w:bookmarkStart w:id="21" w:name="example-of-digital-editor-job-description"/>
      <w:r>
        <w:t xml:space="preserve">Example of Digital Editor Job Description</w:t>
      </w:r>
      <w:bookmarkEnd w:id="21"/>
    </w:p>
    <w:p>
      <w:pPr>
        <w:pStyle w:val="Compact"/>
      </w:pPr>
      <w:r>
        <w:t xml:space="preserve">Our company is looking for a digital editor.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editor"/>
      <w:r>
        <w:t xml:space="preserve">Responsibilities for digital editor</w:t>
      </w:r>
      <w:bookmarkEnd w:id="22"/>
    </w:p>
    <w:p>
      <w:pPr>
        <w:pStyle w:val="Compact"/>
        <w:numPr>
          <w:numId w:val="1001"/>
          <w:ilvl w:val="0"/>
        </w:numPr>
      </w:pPr>
      <w:r>
        <w:t xml:space="preserve">Developing coverage plans for big events, such as the major marathons and track meets, and for breaking news</w:t>
      </w:r>
    </w:p>
    <w:p>
      <w:pPr>
        <w:pStyle w:val="Compact"/>
        <w:numPr>
          <w:numId w:val="1001"/>
          <w:ilvl w:val="0"/>
        </w:numPr>
      </w:pPr>
      <w:r>
        <w:t xml:space="preserve">Regularly conceiving and editing originally reported pieces that advance Runner’s World’s mission as the leading authority on running</w:t>
      </w:r>
    </w:p>
    <w:p>
      <w:pPr>
        <w:pStyle w:val="Compact"/>
        <w:numPr>
          <w:numId w:val="1001"/>
          <w:ilvl w:val="0"/>
        </w:numPr>
      </w:pPr>
      <w:r>
        <w:t xml:space="preserve">Contributing in other ways to the daily production of runnersworld.com and other platforms</w:t>
      </w:r>
    </w:p>
    <w:p>
      <w:pPr>
        <w:pStyle w:val="Compact"/>
        <w:numPr>
          <w:numId w:val="1001"/>
          <w:ilvl w:val="0"/>
        </w:numPr>
      </w:pPr>
      <w:r>
        <w:t xml:space="preserve">Direct talent at shoots and events when necessary, train them on social media platforms</w:t>
      </w:r>
    </w:p>
    <w:p>
      <w:pPr>
        <w:pStyle w:val="Compact"/>
        <w:numPr>
          <w:numId w:val="1001"/>
          <w:ilvl w:val="0"/>
        </w:numPr>
      </w:pPr>
      <w:r>
        <w:t xml:space="preserve">Add value to CNBC.com stories by incorporating video, story links, slideshows, graphics</w:t>
      </w:r>
    </w:p>
    <w:p>
      <w:pPr>
        <w:pStyle w:val="Compact"/>
        <w:numPr>
          <w:numId w:val="1001"/>
          <w:ilvl w:val="0"/>
        </w:numPr>
      </w:pPr>
      <w:r>
        <w:t xml:space="preserve">Grow and champion healthy eating/healthy lifestyle content for bonappétit.com</w:t>
      </w:r>
    </w:p>
    <w:p>
      <w:pPr>
        <w:pStyle w:val="Compact"/>
        <w:numPr>
          <w:numId w:val="1001"/>
          <w:ilvl w:val="0"/>
        </w:numPr>
      </w:pPr>
      <w:r>
        <w:t xml:space="preserve">Stay current on major developments in entertainment, fashion, royalty &amp; beauty</w:t>
      </w:r>
    </w:p>
    <w:p>
      <w:pPr>
        <w:pStyle w:val="Compact"/>
        <w:numPr>
          <w:numId w:val="1001"/>
          <w:ilvl w:val="0"/>
        </w:numPr>
      </w:pPr>
      <w:r>
        <w:t xml:space="preserve">Produce content tailored to the needs and interests of both social and traditional media</w:t>
      </w:r>
    </w:p>
    <w:p>
      <w:pPr>
        <w:pStyle w:val="Compact"/>
        <w:numPr>
          <w:numId w:val="1001"/>
          <w:ilvl w:val="0"/>
        </w:numPr>
      </w:pPr>
      <w:r>
        <w:t xml:space="preserve">Work well with others in a team to develop and co-ordinate text and multimedia stories</w:t>
      </w:r>
    </w:p>
    <w:p>
      <w:pPr>
        <w:pStyle w:val="Compact"/>
        <w:numPr>
          <w:numId w:val="1001"/>
          <w:ilvl w:val="0"/>
        </w:numPr>
      </w:pPr>
      <w:r>
        <w:t xml:space="preserve">Take a creative and active approach to identifying and generating fresh ideas for Inside Energy content</w:t>
      </w:r>
    </w:p>
    <w:p>
      <w:pPr>
        <w:pStyle w:val="Heading2"/>
      </w:pPr>
      <w:bookmarkStart w:id="23" w:name="qualifications-for-digital-editor"/>
      <w:r>
        <w:t xml:space="preserve">Qualifications for digital editor</w:t>
      </w:r>
      <w:bookmarkEnd w:id="23"/>
    </w:p>
    <w:p>
      <w:pPr>
        <w:pStyle w:val="Compact"/>
        <w:numPr>
          <w:numId w:val="1002"/>
          <w:ilvl w:val="0"/>
        </w:numPr>
      </w:pPr>
      <w:r>
        <w:t xml:space="preserve">Willingness to collaborate with various departments (from marketing to design) on new and existing projects</w:t>
      </w:r>
    </w:p>
    <w:p>
      <w:pPr>
        <w:pStyle w:val="Compact"/>
        <w:numPr>
          <w:numId w:val="1002"/>
          <w:ilvl w:val="0"/>
        </w:numPr>
      </w:pPr>
      <w:r>
        <w:t xml:space="preserve">Desire to take our content to the next level and improve users’ lives for the better</w:t>
      </w:r>
    </w:p>
    <w:p>
      <w:pPr>
        <w:pStyle w:val="Compact"/>
        <w:numPr>
          <w:numId w:val="1002"/>
          <w:ilvl w:val="0"/>
        </w:numPr>
      </w:pPr>
      <w:r>
        <w:t xml:space="preserve">3-5 years working in a digital newsroom</w:t>
      </w:r>
    </w:p>
    <w:p>
      <w:pPr>
        <w:pStyle w:val="Compact"/>
        <w:numPr>
          <w:numId w:val="1002"/>
          <w:ilvl w:val="0"/>
        </w:numPr>
      </w:pPr>
      <w:r>
        <w:t xml:space="preserve">You can create Gifs, Vines and other visual formats</w:t>
      </w:r>
    </w:p>
    <w:p>
      <w:pPr>
        <w:pStyle w:val="Compact"/>
        <w:numPr>
          <w:numId w:val="1002"/>
          <w:ilvl w:val="0"/>
        </w:numPr>
      </w:pPr>
      <w:r>
        <w:t xml:space="preserve">You share our obsession with sport and have a strong knowledge of internet culture</w:t>
      </w:r>
    </w:p>
    <w:p>
      <w:pPr>
        <w:pStyle w:val="Compact"/>
        <w:numPr>
          <w:numId w:val="1002"/>
          <w:ilvl w:val="0"/>
        </w:numPr>
      </w:pPr>
      <w:r>
        <w:t xml:space="preserve">You live on social media and know how to engage your audience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2021-10-28T18:37:05Z</dcterms:created>
  <dcterms:modified xsi:type="dcterms:W3CDTF">2021-10-28T18:37:05Z</dcterms:modified>
</cp:coreProperties>
</file>