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https://www.velvetjobs.com/job-descriptions/digital-art-director</w:t>
        </w:r>
      </w:hyperlink>
    </w:p>
    <w:p>
      <w:pPr>
        <w:pStyle w:val="Heading1"/>
      </w:pPr>
      <w:bookmarkStart w:id="21" w:name="example-of-digital-art-director-job-description"/>
      <w:r>
        <w:t xml:space="preserve">Example of Digital Art Director Job Description</w:t>
      </w:r>
      <w:bookmarkEnd w:id="21"/>
    </w:p>
    <w:p>
      <w:pPr>
        <w:pStyle w:val="Compact"/>
      </w:pPr>
      <w:r>
        <w:t xml:space="preserve">Our innovative and growing company is hiring for a digital art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digital-art-director"/>
      <w:r>
        <w:t xml:space="preserve">Responsibilities for digital art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Illustration technique a plus for developing infographics</w:t>
      </w:r>
    </w:p>
    <w:p>
      <w:pPr>
        <w:pStyle w:val="Compact"/>
        <w:numPr>
          <w:numId w:val="1001"/>
          <w:ilvl w:val="0"/>
        </w:numPr>
      </w:pPr>
      <w:r>
        <w:t xml:space="preserve">An understanding of After Effects and video and broadcast production is a huge plus…huge</w:t>
      </w:r>
    </w:p>
    <w:p>
      <w:pPr>
        <w:pStyle w:val="Compact"/>
        <w:numPr>
          <w:numId w:val="1001"/>
          <w:ilvl w:val="0"/>
        </w:numPr>
      </w:pPr>
      <w:r>
        <w:t xml:space="preserve">Must be enthusiastic and committed to staying on top of leading edge web design, mobile design &amp; development trends</w:t>
      </w:r>
    </w:p>
    <w:p>
      <w:pPr>
        <w:pStyle w:val="Compact"/>
        <w:numPr>
          <w:numId w:val="1001"/>
          <w:ilvl w:val="0"/>
        </w:numPr>
      </w:pPr>
      <w:r>
        <w:t xml:space="preserve">Knowledge of social media trends and best practices of digital content creation, distribution and syndication</w:t>
      </w:r>
    </w:p>
    <w:p>
      <w:pPr>
        <w:pStyle w:val="Compact"/>
        <w:numPr>
          <w:numId w:val="1001"/>
          <w:ilvl w:val="0"/>
        </w:numPr>
      </w:pPr>
      <w:r>
        <w:t xml:space="preserve">Create concepts to articulate, inform, and validate ideas with consumers and stakeholders (prototypes, wireframes, sketches, journey maps, personas)</w:t>
      </w:r>
    </w:p>
    <w:p>
      <w:pPr>
        <w:pStyle w:val="Compact"/>
        <w:numPr>
          <w:numId w:val="1001"/>
          <w:ilvl w:val="0"/>
        </w:numPr>
      </w:pPr>
      <w:r>
        <w:t xml:space="preserve">Attend and actively participate in daily design and project team status meetings</w:t>
      </w:r>
    </w:p>
    <w:p>
      <w:pPr>
        <w:pStyle w:val="Compact"/>
        <w:numPr>
          <w:numId w:val="1001"/>
          <w:ilvl w:val="0"/>
        </w:numPr>
      </w:pPr>
      <w:r>
        <w:t xml:space="preserve">Maintain knowledge base and remain competitive of software updates and advances in the marketplace to ensure we are bringing the best solutions to the brands and businesses being served</w:t>
      </w:r>
    </w:p>
    <w:p>
      <w:pPr>
        <w:pStyle w:val="Compact"/>
        <w:numPr>
          <w:numId w:val="1001"/>
          <w:ilvl w:val="0"/>
        </w:numPr>
      </w:pPr>
      <w:r>
        <w:t xml:space="preserve">Work with Product and UX teams to design boundary-pushing, interactive, showpiece pieces of branded content</w:t>
      </w:r>
    </w:p>
    <w:p>
      <w:pPr>
        <w:pStyle w:val="Compact"/>
        <w:numPr>
          <w:numId w:val="1001"/>
          <w:ilvl w:val="0"/>
        </w:numPr>
      </w:pPr>
      <w:r>
        <w:t xml:space="preserve">Concept and design stories, infograhics and motion graphics</w:t>
      </w:r>
    </w:p>
    <w:p>
      <w:pPr>
        <w:pStyle w:val="Compact"/>
        <w:numPr>
          <w:numId w:val="1001"/>
          <w:ilvl w:val="0"/>
        </w:numPr>
      </w:pPr>
      <w:r>
        <w:t xml:space="preserve">Manage junior designer</w:t>
      </w:r>
    </w:p>
    <w:p>
      <w:pPr>
        <w:pStyle w:val="Heading2"/>
      </w:pPr>
      <w:bookmarkStart w:id="23" w:name="qualifications-for-digital-art-director"/>
      <w:r>
        <w:t xml:space="preserve">Qualifications for digital art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Please include a link to your portfolio on your resume or attach your portfolio along with your resume</w:t>
      </w:r>
    </w:p>
    <w:p>
      <w:pPr>
        <w:pStyle w:val="Compact"/>
        <w:numPr>
          <w:numId w:val="1002"/>
          <w:ilvl w:val="0"/>
        </w:numPr>
      </w:pPr>
      <w:r>
        <w:t xml:space="preserve">Act as a Creative/UX lead to conceptualize, design and define user experiences and interactions for maximum impact</w:t>
      </w:r>
    </w:p>
    <w:p>
      <w:pPr>
        <w:pStyle w:val="Compact"/>
        <w:numPr>
          <w:numId w:val="1002"/>
          <w:ilvl w:val="0"/>
        </w:numPr>
      </w:pPr>
      <w:r>
        <w:t xml:space="preserve">Use research and testing to both inform and validate design decisions and focus on constant improvement</w:t>
      </w:r>
    </w:p>
    <w:p>
      <w:pPr>
        <w:pStyle w:val="Compact"/>
        <w:numPr>
          <w:numId w:val="1002"/>
          <w:ilvl w:val="0"/>
        </w:numPr>
      </w:pPr>
      <w:r>
        <w:t xml:space="preserve">Experience in e-commerce and web design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(Graphic design or similar degree preferred) or equivalent experience with demonstrated excellence</w:t>
      </w:r>
    </w:p>
    <w:p>
      <w:pPr>
        <w:pStyle w:val="Compact"/>
        <w:numPr>
          <w:numId w:val="1002"/>
          <w:ilvl w:val="0"/>
        </w:numPr>
      </w:pPr>
      <w:r>
        <w:t xml:space="preserve">5+ years visual design in an Agency or corporate environment with exposure to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2021-10-28T13:33:04Z</dcterms:created>
  <dcterms:modified xsi:type="dcterms:W3CDTF">2021-10-28T13:33:04Z</dcterms:modified>
</cp:coreProperties>
</file>