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https://www.velvetjobs.com/job-descriptions/development-tester</w:t>
        </w:r>
      </w:hyperlink>
    </w:p>
    <w:p>
      <w:pPr>
        <w:pStyle w:val="Heading1"/>
      </w:pPr>
      <w:bookmarkStart w:id="21" w:name="example-of-development-tester-job-description"/>
      <w:r>
        <w:t xml:space="preserve">Example of Development Tester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development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tester"/>
      <w:r>
        <w:t xml:space="preserve">Responsibilities for development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in the development of automated electronic product tester technical specifications</w:t>
      </w:r>
    </w:p>
    <w:p>
      <w:pPr>
        <w:pStyle w:val="Compact"/>
        <w:numPr>
          <w:numId w:val="1001"/>
          <w:ilvl w:val="0"/>
        </w:numPr>
      </w:pPr>
      <w:r>
        <w:t xml:space="preserve">Experience with technical software and firmware specification development for high volume automated tester systems</w:t>
      </w:r>
    </w:p>
    <w:p>
      <w:pPr>
        <w:pStyle w:val="Compact"/>
        <w:numPr>
          <w:numId w:val="1001"/>
          <w:ilvl w:val="0"/>
        </w:numPr>
      </w:pPr>
      <w:r>
        <w:t xml:space="preserve">Working knowledge of automated tester system development for CAN, LIN, USB, infotainment and safety electronics control units and devices</w:t>
      </w:r>
    </w:p>
    <w:p>
      <w:pPr>
        <w:pStyle w:val="Compact"/>
        <w:numPr>
          <w:numId w:val="1001"/>
          <w:ilvl w:val="0"/>
        </w:numPr>
      </w:pPr>
      <w:r>
        <w:t xml:space="preserve">Working knowledge of ICT test systems for PCBAs and integration of test systems into high volume automated electronics assembly lines</w:t>
      </w:r>
    </w:p>
    <w:p>
      <w:pPr>
        <w:pStyle w:val="Compact"/>
        <w:numPr>
          <w:numId w:val="1001"/>
          <w:ilvl w:val="0"/>
        </w:numPr>
      </w:pPr>
      <w:r>
        <w:t xml:space="preserve">Extensive experience with RF/microwave test and measurement equipment such as digital sampling oscilloscopes, TDR modules, 4-port network analyzers, and power supply</w:t>
      </w:r>
    </w:p>
    <w:p>
      <w:pPr>
        <w:pStyle w:val="Compact"/>
        <w:numPr>
          <w:numId w:val="1001"/>
          <w:ilvl w:val="0"/>
        </w:numPr>
      </w:pPr>
      <w:r>
        <w:t xml:space="preserve">Experience in testing module level testing, power supply testing, firmware validation testing</w:t>
      </w:r>
    </w:p>
    <w:p>
      <w:pPr>
        <w:pStyle w:val="Compact"/>
        <w:numPr>
          <w:numId w:val="1001"/>
          <w:ilvl w:val="0"/>
        </w:numPr>
      </w:pPr>
      <w:r>
        <w:t xml:space="preserve">Experience with compiled programming languages such as C/C++ or VB/C# with the Microsoft .NET framework</w:t>
      </w:r>
    </w:p>
    <w:p>
      <w:pPr>
        <w:pStyle w:val="Compact"/>
        <w:numPr>
          <w:numId w:val="1001"/>
          <w:ilvl w:val="0"/>
        </w:numPr>
      </w:pPr>
      <w:r>
        <w:t xml:space="preserve">Experience with scripted programming languages such Python</w:t>
      </w:r>
    </w:p>
    <w:p>
      <w:pPr>
        <w:pStyle w:val="Compact"/>
        <w:numPr>
          <w:numId w:val="1001"/>
          <w:ilvl w:val="0"/>
        </w:numPr>
      </w:pPr>
      <w:r>
        <w:t xml:space="preserve">Compile and work proactive with reports, issues and the progress of the testing area you are responsible of</w:t>
      </w:r>
    </w:p>
    <w:p>
      <w:pPr>
        <w:pStyle w:val="Compact"/>
        <w:numPr>
          <w:numId w:val="1001"/>
          <w:ilvl w:val="0"/>
        </w:numPr>
      </w:pPr>
      <w:r>
        <w:t xml:space="preserve">Make sure the local QA team is embedded in the daily communication with the lead studio</w:t>
      </w:r>
    </w:p>
    <w:p>
      <w:pPr>
        <w:pStyle w:val="Heading2"/>
      </w:pPr>
      <w:bookmarkStart w:id="23" w:name="qualifications-for-development-tester"/>
      <w:r>
        <w:t xml:space="preserve">Qualifications for development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as technology analyst in Japan for technology monitoring, research cooperation with Japanese universities, and benchmarking Japanese industries in various technology fields is a plus</w:t>
      </w:r>
    </w:p>
    <w:p>
      <w:pPr>
        <w:pStyle w:val="Compact"/>
        <w:numPr>
          <w:numId w:val="1002"/>
          <w:ilvl w:val="0"/>
        </w:numPr>
      </w:pPr>
      <w:r>
        <w:t xml:space="preserve">Solid experience (&gt;3 years) in working in an intercultural environment</w:t>
      </w:r>
    </w:p>
    <w:p>
      <w:pPr>
        <w:pStyle w:val="Compact"/>
        <w:numPr>
          <w:numId w:val="1002"/>
          <w:ilvl w:val="0"/>
        </w:numPr>
      </w:pPr>
      <w:r>
        <w:t xml:space="preserve">Typically requires eight years of experience writing software applications, testing software, and/or general programming, including some experience leading projects</w:t>
      </w:r>
    </w:p>
    <w:p>
      <w:pPr>
        <w:pStyle w:val="Compact"/>
        <w:numPr>
          <w:numId w:val="1002"/>
          <w:ilvl w:val="0"/>
        </w:numPr>
      </w:pPr>
      <w:r>
        <w:t xml:space="preserve">Knowledge of web authentication</w:t>
      </w:r>
    </w:p>
    <w:p>
      <w:pPr>
        <w:pStyle w:val="Compact"/>
        <w:numPr>
          <w:numId w:val="1002"/>
          <w:ilvl w:val="0"/>
        </w:numPr>
      </w:pPr>
      <w:r>
        <w:t xml:space="preserve">Experienced SW Test Manager for large and complex SW development projects leading Test Team (Test Manager)</w:t>
      </w:r>
    </w:p>
    <w:p>
      <w:pPr>
        <w:pStyle w:val="Compact"/>
        <w:numPr>
          <w:numId w:val="1002"/>
          <w:ilvl w:val="0"/>
        </w:numPr>
      </w:pPr>
      <w:r>
        <w:t xml:space="preserve">Experienced SW Test Manager/Tester for area Cluster Instrument HMI development at Automotive OEM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2021-10-28T18:32:09Z</dcterms:created>
  <dcterms:modified xsi:type="dcterms:W3CDTF">2021-10-28T18:32:09Z</dcterms:modified>
</cp:coreProperties>
</file>