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https://www.velvetjobs.com/job-descriptions/development-tester</w:t>
        </w:r>
      </w:hyperlink>
    </w:p>
    <w:p>
      <w:pPr>
        <w:pStyle w:val="Heading1"/>
      </w:pPr>
      <w:bookmarkStart w:id="21" w:name="example-of-development-tester-job-description"/>
      <w:r>
        <w:t xml:space="preserve">Example of Development Tester Job Description</w:t>
      </w:r>
      <w:bookmarkEnd w:id="21"/>
    </w:p>
    <w:p>
      <w:pPr>
        <w:pStyle w:val="Compact"/>
      </w:pPr>
      <w:r>
        <w:t xml:space="preserve">Our innovative and growing company is looking to fill the role of development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tester"/>
      <w:r>
        <w:t xml:space="preserve">Responsibilities for development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Compiling and work proactive with reports, issues and the progress of the testing area you are responsible of</w:t>
      </w:r>
    </w:p>
    <w:p>
      <w:pPr>
        <w:pStyle w:val="Compact"/>
        <w:numPr>
          <w:numId w:val="1001"/>
          <w:ilvl w:val="0"/>
        </w:numPr>
      </w:pPr>
      <w:r>
        <w:t xml:space="preserve">Take over thetechnical responsibility for test equipment development projects in the high-voltage characterization laboratory</w:t>
      </w:r>
    </w:p>
    <w:p>
      <w:pPr>
        <w:pStyle w:val="Compact"/>
        <w:numPr>
          <w:numId w:val="1001"/>
          <w:ilvl w:val="0"/>
        </w:numPr>
      </w:pPr>
      <w:r>
        <w:t xml:space="preserve">Develop new concepts for high-voltage test solutions in cooperation with the HV teams and application engineering</w:t>
      </w:r>
    </w:p>
    <w:p>
      <w:pPr>
        <w:pStyle w:val="Compact"/>
        <w:numPr>
          <w:numId w:val="1001"/>
          <w:ilvl w:val="0"/>
        </w:numPr>
      </w:pPr>
      <w:r>
        <w:t xml:space="preserve">Improve or completely redesign anddevelop high-voltage test equipment in close coordination with colleagues from technology and product development</w:t>
      </w:r>
    </w:p>
    <w:p>
      <w:pPr>
        <w:pStyle w:val="Compact"/>
        <w:numPr>
          <w:numId w:val="1001"/>
          <w:ilvl w:val="0"/>
        </w:numPr>
      </w:pPr>
      <w:r>
        <w:t xml:space="preserve">Develop and simulate analog circuits and design layouts</w:t>
      </w:r>
    </w:p>
    <w:p>
      <w:pPr>
        <w:pStyle w:val="Compact"/>
        <w:numPr>
          <w:numId w:val="1001"/>
          <w:ilvl w:val="0"/>
        </w:numPr>
      </w:pPr>
      <w:r>
        <w:t xml:space="preserve">Roll out the newly developed test systems after performing an adequate release procedure at various locations - in Europe, Asia and the USA</w:t>
      </w:r>
    </w:p>
    <w:p>
      <w:pPr>
        <w:pStyle w:val="Compact"/>
        <w:numPr>
          <w:numId w:val="1001"/>
          <w:ilvl w:val="0"/>
        </w:numPr>
      </w:pPr>
      <w:r>
        <w:t xml:space="preserve">Promote measurement methodology and automation wherever possible and meaningful</w:t>
      </w:r>
    </w:p>
    <w:p>
      <w:pPr>
        <w:pStyle w:val="Compact"/>
        <w:numPr>
          <w:numId w:val="1001"/>
          <w:ilvl w:val="0"/>
        </w:numPr>
      </w:pPr>
      <w:r>
        <w:t xml:space="preserve">Deliver feedback and reports to the development team, on a regular basis on-demand</w:t>
      </w:r>
    </w:p>
    <w:p>
      <w:pPr>
        <w:pStyle w:val="Compact"/>
        <w:numPr>
          <w:numId w:val="1001"/>
          <w:ilvl w:val="0"/>
        </w:numPr>
      </w:pPr>
      <w:r>
        <w:t xml:space="preserve">Develops test strategies and plans</w:t>
      </w:r>
    </w:p>
    <w:p>
      <w:pPr>
        <w:pStyle w:val="Compact"/>
        <w:numPr>
          <w:numId w:val="1001"/>
          <w:ilvl w:val="0"/>
        </w:numPr>
      </w:pPr>
      <w:r>
        <w:t xml:space="preserve">Develops automated test scripts for web interface and web services</w:t>
      </w:r>
    </w:p>
    <w:p>
      <w:pPr>
        <w:pStyle w:val="Heading2"/>
      </w:pPr>
      <w:bookmarkStart w:id="23" w:name="qualifications-for-development-tester"/>
      <w:r>
        <w:t xml:space="preserve">Qualifications for development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role holder should be passionate about video games with experience of console and PC titles</w:t>
      </w:r>
    </w:p>
    <w:p>
      <w:pPr>
        <w:pStyle w:val="Compact"/>
        <w:numPr>
          <w:numId w:val="1002"/>
          <w:ilvl w:val="0"/>
        </w:numPr>
      </w:pPr>
      <w:r>
        <w:t xml:space="preserve">Knowledge of scripting languages (e.g Python, Bash)</w:t>
      </w:r>
    </w:p>
    <w:p>
      <w:pPr>
        <w:pStyle w:val="Compact"/>
        <w:numPr>
          <w:numId w:val="1002"/>
          <w:ilvl w:val="0"/>
        </w:numPr>
      </w:pPr>
      <w:r>
        <w:t xml:space="preserve">Networking knowledge (IP/SSH/DNS/FTP/SNMP)</w:t>
      </w:r>
    </w:p>
    <w:p>
      <w:pPr>
        <w:pStyle w:val="Compact"/>
        <w:numPr>
          <w:numId w:val="1002"/>
          <w:ilvl w:val="0"/>
        </w:numPr>
      </w:pPr>
      <w:r>
        <w:t xml:space="preserve">Academic degree in automotive, mechanical or electrical engineering, software engineering or equivalent education</w:t>
      </w:r>
    </w:p>
    <w:p>
      <w:pPr>
        <w:pStyle w:val="Compact"/>
        <w:numPr>
          <w:numId w:val="1002"/>
          <w:ilvl w:val="0"/>
        </w:numPr>
      </w:pPr>
      <w:r>
        <w:t xml:space="preserve">Japanese – negotiation level ( JLPT N1) required</w:t>
      </w:r>
    </w:p>
    <w:p>
      <w:pPr>
        <w:pStyle w:val="Compact"/>
        <w:numPr>
          <w:numId w:val="1002"/>
          <w:ilvl w:val="0"/>
        </w:numPr>
      </w:pPr>
      <w:r>
        <w:t xml:space="preserve">English – negotiation level (TOEIC 750 or above, CEFR C1 level)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2021-10-28T13:19:54Z</dcterms:created>
  <dcterms:modified xsi:type="dcterms:W3CDTF">2021-10-28T13:19:54Z</dcterms:modified>
</cp:coreProperties>
</file>