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https://www.velvetjobs.com/job-descriptions/development-supervisor</w:t>
        </w:r>
      </w:hyperlink>
    </w:p>
    <w:p>
      <w:pPr>
        <w:pStyle w:val="Heading1"/>
      </w:pPr>
      <w:bookmarkStart w:id="21" w:name="example-of-development-supervisor-job-description"/>
      <w:r>
        <w:t xml:space="preserve">Example of Development Supervisor Job Description</w:t>
      </w:r>
      <w:bookmarkEnd w:id="21"/>
    </w:p>
    <w:p>
      <w:pPr>
        <w:pStyle w:val="Compact"/>
      </w:pPr>
      <w:r>
        <w:t xml:space="preserve">Our company is growing rapidly and is hiring for a development supervisor. To join our growing team, please review the list of responsibilities and qualifications.</w:t>
      </w:r>
    </w:p>
    <w:p>
      <w:pPr>
        <w:pStyle w:val="Heading2"/>
      </w:pPr>
      <w:bookmarkStart w:id="22" w:name="responsibilities-for-development-supervisor"/>
      <w:r>
        <w:t xml:space="preserve">Responsibilities for development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and recommend solutions for cooling, intake system, exhaust system, engine mounting, and heat verification</w:t>
      </w:r>
    </w:p>
    <w:p>
      <w:pPr>
        <w:pStyle w:val="Compact"/>
        <w:numPr>
          <w:numId w:val="1001"/>
          <w:ilvl w:val="0"/>
        </w:numPr>
      </w:pPr>
      <w:r>
        <w:t xml:space="preserve">Represent technology interests within engineering to ensure that Powertrain engineering (including outside suppliers) develop technologies that properly meet current and future specifications for the applicable Product Lines</w:t>
      </w:r>
    </w:p>
    <w:p>
      <w:pPr>
        <w:pStyle w:val="Compact"/>
        <w:numPr>
          <w:numId w:val="1001"/>
          <w:ilvl w:val="0"/>
        </w:numPr>
      </w:pPr>
      <w:r>
        <w:t xml:space="preserve">Implement technology projects into new production programs</w:t>
      </w:r>
    </w:p>
    <w:p>
      <w:pPr>
        <w:pStyle w:val="Compact"/>
        <w:numPr>
          <w:numId w:val="1001"/>
          <w:ilvl w:val="0"/>
        </w:numPr>
      </w:pPr>
      <w:r>
        <w:t xml:space="preserve">Recommends and influence new designs or improved engine components, while working very closely with the design group</w:t>
      </w:r>
    </w:p>
    <w:p>
      <w:pPr>
        <w:pStyle w:val="Compact"/>
        <w:numPr>
          <w:numId w:val="1001"/>
          <w:ilvl w:val="0"/>
        </w:numPr>
      </w:pPr>
      <w:r>
        <w:t xml:space="preserve">Prepares and presents formal documentation as required</w:t>
      </w:r>
    </w:p>
    <w:p>
      <w:pPr>
        <w:pStyle w:val="Compact"/>
        <w:numPr>
          <w:numId w:val="1001"/>
          <w:ilvl w:val="0"/>
        </w:numPr>
      </w:pPr>
      <w:r>
        <w:t xml:space="preserve">Lead root cause failure analysis at end of test</w:t>
      </w:r>
    </w:p>
    <w:p>
      <w:pPr>
        <w:pStyle w:val="Compact"/>
        <w:numPr>
          <w:numId w:val="1001"/>
          <w:ilvl w:val="0"/>
        </w:numPr>
      </w:pPr>
      <w:r>
        <w:t xml:space="preserve">Find and recommend practical solutions for specific failure modes</w:t>
      </w:r>
    </w:p>
    <w:p>
      <w:pPr>
        <w:pStyle w:val="Compact"/>
        <w:numPr>
          <w:numId w:val="1001"/>
          <w:ilvl w:val="0"/>
        </w:numPr>
      </w:pPr>
      <w:r>
        <w:t xml:space="preserve">Key participant in DFMEA, DVP&amp;R and status consistent with the Safety GDP</w:t>
      </w:r>
    </w:p>
    <w:p>
      <w:pPr>
        <w:pStyle w:val="Compact"/>
        <w:numPr>
          <w:numId w:val="1001"/>
          <w:ilvl w:val="0"/>
        </w:numPr>
      </w:pPr>
      <w:r>
        <w:t xml:space="preserve">In a professional manner, researches alternatives, and influence design improvement solutions</w:t>
      </w:r>
    </w:p>
    <w:p>
      <w:pPr>
        <w:pStyle w:val="Compact"/>
        <w:numPr>
          <w:numId w:val="1001"/>
          <w:ilvl w:val="0"/>
        </w:numPr>
      </w:pPr>
      <w:r>
        <w:t xml:space="preserve">Participate in or possibly lead a system peer team (4-6 product development team members)</w:t>
      </w:r>
    </w:p>
    <w:p>
      <w:pPr>
        <w:pStyle w:val="Heading2"/>
      </w:pPr>
      <w:bookmarkStart w:id="23" w:name="qualifications-for-development-supervisor"/>
      <w:r>
        <w:t xml:space="preserve">Qualifications for development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proficient written &amp; spoken English skills are required</w:t>
      </w:r>
    </w:p>
    <w:p>
      <w:pPr>
        <w:pStyle w:val="Compact"/>
        <w:numPr>
          <w:numId w:val="1002"/>
          <w:ilvl w:val="0"/>
        </w:numPr>
      </w:pPr>
      <w:r>
        <w:t xml:space="preserve">Dynamic and ready to adapt to the IC industry environment and workplace</w:t>
      </w:r>
    </w:p>
    <w:p>
      <w:pPr>
        <w:pStyle w:val="Compact"/>
        <w:numPr>
          <w:numId w:val="1002"/>
          <w:ilvl w:val="0"/>
        </w:numPr>
      </w:pPr>
      <w:r>
        <w:t xml:space="preserve">Candidate must be comfortable speaking to groups and working with sales training aids such as iPad, pc with PowerPoint and videos</w:t>
      </w:r>
    </w:p>
    <w:p>
      <w:pPr>
        <w:pStyle w:val="Compact"/>
        <w:numPr>
          <w:numId w:val="1002"/>
          <w:ilvl w:val="0"/>
        </w:numPr>
      </w:pPr>
      <w:r>
        <w:t xml:space="preserve">Self actuated individual highly capable of working in an unsupervised environment with a pleasant demeanour</w:t>
      </w:r>
    </w:p>
    <w:p>
      <w:pPr>
        <w:pStyle w:val="Compact"/>
        <w:numPr>
          <w:numId w:val="1002"/>
          <w:ilvl w:val="0"/>
        </w:numPr>
      </w:pPr>
      <w:r>
        <w:t xml:space="preserve">Willing and desirous to do “Hands-On” product demonstrations and training of end users and distributor sales personnel</w:t>
      </w:r>
    </w:p>
    <w:p>
      <w:pPr>
        <w:pStyle w:val="Compact"/>
        <w:numPr>
          <w:numId w:val="1002"/>
          <w:ilvl w:val="0"/>
        </w:numPr>
      </w:pPr>
      <w:r>
        <w:t xml:space="preserve">Experience Experienced C# .NET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2021-10-28T13:36:34Z</dcterms:created>
  <dcterms:modified xsi:type="dcterms:W3CDTF">2021-10-28T13:36:34Z</dcterms:modified>
</cp:coreProperties>
</file>