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https://www.velvetjobs.com/job-descriptions/development-lead</w:t>
        </w:r>
      </w:hyperlink>
    </w:p>
    <w:p>
      <w:pPr>
        <w:pStyle w:val="Heading1"/>
      </w:pPr>
      <w:bookmarkStart w:id="21" w:name="example-of-development-lead-job-description"/>
      <w:r>
        <w:t xml:space="preserve">Example of Development Lead Job Description</w:t>
      </w:r>
      <w:bookmarkEnd w:id="21"/>
    </w:p>
    <w:p>
      <w:pPr>
        <w:pStyle w:val="Compact"/>
      </w:pPr>
      <w:r>
        <w:t xml:space="preserve">Our innovative and growing company is looking to fill the role of development lead. To join our growing team, please review the list of responsibilities and qualifications.</w:t>
      </w:r>
    </w:p>
    <w:p>
      <w:pPr>
        <w:pStyle w:val="Heading2"/>
      </w:pPr>
      <w:bookmarkStart w:id="22" w:name="responsibilities-for-development-lead"/>
      <w:r>
        <w:t xml:space="preserve">Responsibilities for development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status reports, business cases, other documentation as needed</w:t>
      </w:r>
    </w:p>
    <w:p>
      <w:pPr>
        <w:pStyle w:val="Compact"/>
        <w:numPr>
          <w:numId w:val="1001"/>
          <w:ilvl w:val="0"/>
        </w:numPr>
      </w:pPr>
      <w:r>
        <w:t xml:space="preserve">Design and implement complex database and data repository interfaces/queries</w:t>
      </w:r>
    </w:p>
    <w:p>
      <w:pPr>
        <w:pStyle w:val="Compact"/>
        <w:numPr>
          <w:numId w:val="1001"/>
          <w:ilvl w:val="0"/>
        </w:numPr>
      </w:pPr>
      <w:r>
        <w:t xml:space="preserve">Testing programs and fault finding</w:t>
      </w:r>
    </w:p>
    <w:p>
      <w:pPr>
        <w:pStyle w:val="Compact"/>
        <w:numPr>
          <w:numId w:val="1001"/>
          <w:ilvl w:val="0"/>
        </w:numPr>
      </w:pPr>
      <w:r>
        <w:t xml:space="preserve">Work with Head of HR, Asia and Global Head of Learning and Development on a robust and integrated talent management for Asia</w:t>
      </w:r>
    </w:p>
    <w:p>
      <w:pPr>
        <w:pStyle w:val="Compact"/>
        <w:numPr>
          <w:numId w:val="1001"/>
          <w:ilvl w:val="0"/>
        </w:numPr>
      </w:pPr>
      <w:r>
        <w:t xml:space="preserve">Carry out specific training needs analyses as required and develop and implement key learning interventions</w:t>
      </w:r>
    </w:p>
    <w:p>
      <w:pPr>
        <w:pStyle w:val="Compact"/>
        <w:numPr>
          <w:numId w:val="1001"/>
          <w:ilvl w:val="0"/>
        </w:numPr>
      </w:pPr>
      <w:r>
        <w:t xml:space="preserve">Develop and implement the learning and development plan, from continued needs analysis</w:t>
      </w:r>
    </w:p>
    <w:p>
      <w:pPr>
        <w:pStyle w:val="Compact"/>
        <w:numPr>
          <w:numId w:val="1001"/>
          <w:ilvl w:val="0"/>
        </w:numPr>
      </w:pPr>
      <w:r>
        <w:t xml:space="preserve">To recommend and introduce effective mechanisms for evaluation of interventions</w:t>
      </w:r>
    </w:p>
    <w:p>
      <w:pPr>
        <w:pStyle w:val="Compact"/>
        <w:numPr>
          <w:numId w:val="1001"/>
          <w:ilvl w:val="0"/>
        </w:numPr>
      </w:pPr>
      <w:r>
        <w:t xml:space="preserve">Design, develop and deliver relevant employee learning and development programmes where appropriate</w:t>
      </w:r>
    </w:p>
    <w:p>
      <w:pPr>
        <w:pStyle w:val="Compact"/>
        <w:numPr>
          <w:numId w:val="1001"/>
          <w:ilvl w:val="0"/>
        </w:numPr>
      </w:pPr>
      <w:r>
        <w:t xml:space="preserve">Provide culture relevant trainings, like cultural awareness and orientation to expatriates</w:t>
      </w:r>
    </w:p>
    <w:p>
      <w:pPr>
        <w:pStyle w:val="Compact"/>
        <w:numPr>
          <w:numId w:val="1001"/>
          <w:ilvl w:val="0"/>
        </w:numPr>
      </w:pPr>
      <w:r>
        <w:t xml:space="preserve">Where a project demands the job holder as a resource, to personally lead the learning development process</w:t>
      </w:r>
    </w:p>
    <w:p>
      <w:pPr>
        <w:pStyle w:val="Heading2"/>
      </w:pPr>
      <w:bookmarkStart w:id="23" w:name="qualifications-for-development-lead"/>
      <w:r>
        <w:t xml:space="preserve">Qualifications for development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history of successful implementation and timely shipment of high quality components and services is required</w:t>
      </w:r>
    </w:p>
    <w:p>
      <w:pPr>
        <w:pStyle w:val="Compact"/>
        <w:numPr>
          <w:numId w:val="1002"/>
          <w:ilvl w:val="0"/>
        </w:numPr>
      </w:pPr>
      <w:r>
        <w:t xml:space="preserve">Experience deploying Cloud applications and an understanding of Cloud Scalability and real time performance</w:t>
      </w:r>
    </w:p>
    <w:p>
      <w:pPr>
        <w:pStyle w:val="Compact"/>
        <w:numPr>
          <w:numId w:val="1002"/>
          <w:ilvl w:val="0"/>
        </w:numPr>
      </w:pPr>
      <w:r>
        <w:t xml:space="preserve">Exceptionally strong written and verbal communication skills, good interpersonal and organizational skills</w:t>
      </w:r>
    </w:p>
    <w:p>
      <w:pPr>
        <w:pStyle w:val="Compact"/>
        <w:numPr>
          <w:numId w:val="1002"/>
          <w:ilvl w:val="0"/>
        </w:numPr>
      </w:pPr>
      <w:r>
        <w:t xml:space="preserve">Continuous Integration &amp; Delivery practices and tools</w:t>
      </w:r>
    </w:p>
    <w:p>
      <w:pPr>
        <w:pStyle w:val="Compact"/>
        <w:numPr>
          <w:numId w:val="1002"/>
          <w:ilvl w:val="0"/>
        </w:numPr>
      </w:pPr>
      <w:r>
        <w:t xml:space="preserve">Required minimum of 3 years professional experience designing and developing Mast Data Management applications</w:t>
      </w:r>
    </w:p>
    <w:p>
      <w:pPr>
        <w:pStyle w:val="Compact"/>
        <w:numPr>
          <w:numId w:val="1002"/>
          <w:ilvl w:val="0"/>
        </w:numPr>
      </w:pPr>
      <w:r>
        <w:t xml:space="preserve">Required knowledge and prior experience working with standard data constructs such as XML, XSD, JSON, 3NF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2021-10-28T18:29:32Z</dcterms:created>
  <dcterms:modified xsi:type="dcterms:W3CDTF">2021-10-28T18:29:32Z</dcterms:modified>
</cp:coreProperties>
</file>