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https://www.velvetjobs.com/job-descriptions/development-director</w:t>
        </w:r>
      </w:hyperlink>
    </w:p>
    <w:p>
      <w:pPr>
        <w:pStyle w:val="Heading1"/>
      </w:pPr>
      <w:bookmarkStart w:id="21" w:name="example-of-development-director-job-description"/>
      <w:r>
        <w:t xml:space="preserve">Example of Development Director Job Description</w:t>
      </w:r>
      <w:bookmarkEnd w:id="21"/>
    </w:p>
    <w:p>
      <w:pPr>
        <w:pStyle w:val="Compact"/>
      </w:pPr>
      <w:r>
        <w:t xml:space="preserve">Our innovative and growing company is looking to fill the role of development director.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velopment-director"/>
      <w:r>
        <w:t xml:space="preserve">Responsibilities for development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employees performance evaluations</w:t>
      </w:r>
    </w:p>
    <w:p>
      <w:pPr>
        <w:pStyle w:val="Compact"/>
        <w:numPr>
          <w:numId w:val="1001"/>
          <w:ilvl w:val="0"/>
        </w:numPr>
      </w:pPr>
      <w:r>
        <w:t xml:space="preserve">Reviewing CVs, interviewing and assessing candidates</w:t>
      </w:r>
    </w:p>
    <w:p>
      <w:pPr>
        <w:pStyle w:val="Compact"/>
        <w:numPr>
          <w:numId w:val="1001"/>
          <w:ilvl w:val="0"/>
        </w:numPr>
      </w:pPr>
      <w:r>
        <w:t xml:space="preserve">Enhance personal understanding of the production process and actively offers input</w:t>
      </w:r>
    </w:p>
    <w:p>
      <w:pPr>
        <w:pStyle w:val="Compact"/>
        <w:numPr>
          <w:numId w:val="1001"/>
          <w:ilvl w:val="0"/>
        </w:numPr>
      </w:pPr>
      <w:r>
        <w:t xml:space="preserve">Provide input for departmental planning</w:t>
      </w:r>
    </w:p>
    <w:p>
      <w:pPr>
        <w:pStyle w:val="Compact"/>
        <w:numPr>
          <w:numId w:val="1001"/>
          <w:ilvl w:val="0"/>
        </w:numPr>
      </w:pPr>
      <w:r>
        <w:t xml:space="preserve">Establishes development process, development management technology/infrastructure, and team structure and roles/responsibilities</w:t>
      </w:r>
    </w:p>
    <w:p>
      <w:pPr>
        <w:pStyle w:val="Compact"/>
        <w:numPr>
          <w:numId w:val="1001"/>
          <w:ilvl w:val="0"/>
        </w:numPr>
      </w:pPr>
      <w:r>
        <w:t xml:space="preserve">Manages day-to-day scrum, and tracks team velocity</w:t>
      </w:r>
    </w:p>
    <w:p>
      <w:pPr>
        <w:pStyle w:val="Compact"/>
        <w:numPr>
          <w:numId w:val="1001"/>
          <w:ilvl w:val="0"/>
        </w:numPr>
      </w:pPr>
      <w:r>
        <w:t xml:space="preserve">Manages risks by identifying and assessing them developing mitigation plans to minimize or remove them</w:t>
      </w:r>
    </w:p>
    <w:p>
      <w:pPr>
        <w:pStyle w:val="Compact"/>
        <w:numPr>
          <w:numId w:val="1001"/>
          <w:ilvl w:val="0"/>
        </w:numPr>
      </w:pPr>
      <w:r>
        <w:t xml:space="preserve">Manages Quality Assurance relationships to support project quality and quality control throughout development</w:t>
      </w:r>
    </w:p>
    <w:p>
      <w:pPr>
        <w:pStyle w:val="Compact"/>
        <w:numPr>
          <w:numId w:val="1001"/>
          <w:ilvl w:val="0"/>
        </w:numPr>
      </w:pPr>
      <w:r>
        <w:t xml:space="preserve">Partners with strategic EA Partners (Legal, Publishing, Finance) as required</w:t>
      </w:r>
    </w:p>
    <w:p>
      <w:pPr>
        <w:pStyle w:val="Compact"/>
        <w:numPr>
          <w:numId w:val="1001"/>
          <w:ilvl w:val="0"/>
        </w:numPr>
      </w:pPr>
      <w:r>
        <w:t xml:space="preserve">Responsibility for establishing an overall project schedule based on the individual task estimates</w:t>
      </w:r>
    </w:p>
    <w:p>
      <w:pPr>
        <w:pStyle w:val="Heading2"/>
      </w:pPr>
      <w:bookmarkStart w:id="23" w:name="qualifications-for-development-director"/>
      <w:r>
        <w:t xml:space="preserve">Qualifications for development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motivational skills, with demonstrated ability to work with little supervision and under pressure to meet tight deadlines within budgetary constraints</w:t>
      </w:r>
    </w:p>
    <w:p>
      <w:pPr>
        <w:pStyle w:val="Compact"/>
        <w:numPr>
          <w:numId w:val="1002"/>
          <w:ilvl w:val="0"/>
        </w:numPr>
      </w:pPr>
      <w:r>
        <w:t xml:space="preserve">Bachelor's Degree in Broadcast TV or a related field</w:t>
      </w:r>
    </w:p>
    <w:p>
      <w:pPr>
        <w:pStyle w:val="Compact"/>
        <w:numPr>
          <w:numId w:val="1002"/>
          <w:ilvl w:val="0"/>
        </w:numPr>
      </w:pPr>
      <w:r>
        <w:t xml:space="preserve">Flexibility working in both a team and individual environments</w:t>
      </w:r>
    </w:p>
    <w:p>
      <w:pPr>
        <w:pStyle w:val="Compact"/>
        <w:numPr>
          <w:numId w:val="1002"/>
          <w:ilvl w:val="0"/>
        </w:numPr>
      </w:pPr>
      <w:r>
        <w:t xml:space="preserve">Understand and adheres to a high level of confidentiality and integrity</w:t>
      </w:r>
    </w:p>
    <w:p>
      <w:pPr>
        <w:pStyle w:val="Compact"/>
        <w:numPr>
          <w:numId w:val="1002"/>
          <w:ilvl w:val="0"/>
        </w:numPr>
      </w:pPr>
      <w:r>
        <w:t xml:space="preserve">Knowledgeable in continuous improvement methods</w:t>
      </w:r>
    </w:p>
    <w:p>
      <w:pPr>
        <w:pStyle w:val="Compact"/>
        <w:numPr>
          <w:numId w:val="1002"/>
          <w:ilvl w:val="0"/>
        </w:numPr>
      </w:pPr>
      <w:r>
        <w:t xml:space="preserve">Ability to quickly grasp and retain information and concepts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elopment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elopment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2021-10-28T13:03:40Z</dcterms:created>
  <dcterms:modified xsi:type="dcterms:W3CDTF">2021-10-28T13:03:40Z</dcterms:modified>
</cp:coreProperties>
</file>