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https://www.velvetjobs.com/job-descriptions/development-assistant</w:t>
        </w:r>
      </w:hyperlink>
    </w:p>
    <w:p>
      <w:pPr>
        <w:pStyle w:val="Heading1"/>
      </w:pPr>
      <w:bookmarkStart w:id="21" w:name="example-of-development-assistant-job-description"/>
      <w:r>
        <w:t xml:space="preserve">Example of Development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development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assistant"/>
      <w:r>
        <w:t xml:space="preserve">Responsibilities for development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in support of Development of projects</w:t>
      </w:r>
    </w:p>
    <w:p>
      <w:pPr>
        <w:pStyle w:val="Compact"/>
        <w:numPr>
          <w:numId w:val="1001"/>
          <w:ilvl w:val="0"/>
        </w:numPr>
      </w:pPr>
      <w:r>
        <w:t xml:space="preserve">Ensure timely delivery of receipts</w:t>
      </w:r>
    </w:p>
    <w:p>
      <w:pPr>
        <w:pStyle w:val="Compact"/>
        <w:numPr>
          <w:numId w:val="1001"/>
          <w:ilvl w:val="0"/>
        </w:numPr>
      </w:pPr>
      <w:r>
        <w:t xml:space="preserve">Lead tribute and memorial gift program for all four service line foundations</w:t>
      </w:r>
    </w:p>
    <w:p>
      <w:pPr>
        <w:pStyle w:val="Compact"/>
        <w:numPr>
          <w:numId w:val="1001"/>
          <w:ilvl w:val="0"/>
        </w:numPr>
      </w:pPr>
      <w:r>
        <w:t xml:space="preserve">Be a leader in understanding all ins and outs of the donor database</w:t>
      </w:r>
    </w:p>
    <w:p>
      <w:pPr>
        <w:pStyle w:val="Compact"/>
        <w:numPr>
          <w:numId w:val="1001"/>
          <w:ilvl w:val="0"/>
        </w:numPr>
      </w:pPr>
      <w:r>
        <w:t xml:space="preserve">Administers and maintains existing strategic plans</w:t>
      </w:r>
    </w:p>
    <w:p>
      <w:pPr>
        <w:pStyle w:val="Compact"/>
        <w:numPr>
          <w:numId w:val="1001"/>
          <w:ilvl w:val="0"/>
        </w:numPr>
      </w:pPr>
      <w:r>
        <w:t xml:space="preserve">Recommends changes and improvements to maximize and ensure most effective and efficient use of revenue streams</w:t>
      </w:r>
    </w:p>
    <w:p>
      <w:pPr>
        <w:pStyle w:val="Compact"/>
        <w:numPr>
          <w:numId w:val="1001"/>
          <w:ilvl w:val="0"/>
        </w:numPr>
      </w:pPr>
      <w:r>
        <w:t xml:space="preserve">Manages and maintains team calendars, coordinate weekly team meetings, writers’ summits, and any other meetings to fit each project’s needs</w:t>
      </w:r>
    </w:p>
    <w:p>
      <w:pPr>
        <w:pStyle w:val="Compact"/>
        <w:numPr>
          <w:numId w:val="1001"/>
          <w:ilvl w:val="0"/>
        </w:numPr>
      </w:pPr>
      <w:r>
        <w:t xml:space="preserve">Manages the Development team project tracker, assignments and deadlines for each member of the team</w:t>
      </w:r>
    </w:p>
    <w:p>
      <w:pPr>
        <w:pStyle w:val="Compact"/>
        <w:numPr>
          <w:numId w:val="1001"/>
          <w:ilvl w:val="0"/>
        </w:numPr>
      </w:pPr>
      <w:r>
        <w:t xml:space="preserve">Assists with special projects (i.e., project decks, show cheat sheets, ) as assigned and provides general administrative and team support</w:t>
      </w:r>
    </w:p>
    <w:p>
      <w:pPr>
        <w:pStyle w:val="Compact"/>
        <w:numPr>
          <w:numId w:val="1001"/>
          <w:ilvl w:val="0"/>
        </w:numPr>
      </w:pPr>
      <w:r>
        <w:t xml:space="preserve">Handle incoming enquiries where possible, when the BD Manager is not present</w:t>
      </w:r>
    </w:p>
    <w:p>
      <w:pPr>
        <w:pStyle w:val="Heading2"/>
      </w:pPr>
      <w:bookmarkStart w:id="23" w:name="qualifications-for-development-assistant"/>
      <w:r>
        <w:t xml:space="preserve">Qualifications for development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 complex relational database/CRM is required</w:t>
      </w:r>
    </w:p>
    <w:p>
      <w:pPr>
        <w:pStyle w:val="Compact"/>
        <w:numPr>
          <w:numId w:val="1002"/>
          <w:ilvl w:val="0"/>
        </w:numPr>
      </w:pPr>
      <w:r>
        <w:t xml:space="preserve">Two years’ office administrative experience</w:t>
      </w:r>
    </w:p>
    <w:p>
      <w:pPr>
        <w:pStyle w:val="Compact"/>
        <w:numPr>
          <w:numId w:val="1002"/>
          <w:ilvl w:val="0"/>
        </w:numPr>
      </w:pPr>
      <w:r>
        <w:t xml:space="preserve">One years’ experience with databases such as Filemaker Pro and Raiser’s Edge is preferred</w:t>
      </w:r>
    </w:p>
    <w:p>
      <w:pPr>
        <w:pStyle w:val="Compact"/>
        <w:numPr>
          <w:numId w:val="1002"/>
          <w:ilvl w:val="0"/>
        </w:numPr>
      </w:pPr>
      <w:r>
        <w:t xml:space="preserve">Must have experience handling complex itineraries</w:t>
      </w:r>
    </w:p>
    <w:p>
      <w:pPr>
        <w:pStyle w:val="Compact"/>
        <w:numPr>
          <w:numId w:val="1002"/>
          <w:ilvl w:val="0"/>
        </w:numPr>
      </w:pPr>
      <w:r>
        <w:t xml:space="preserve">Ensure NCA's are completed in a timely manner</w:t>
      </w:r>
    </w:p>
    <w:p>
      <w:pPr>
        <w:pStyle w:val="Compact"/>
        <w:numPr>
          <w:numId w:val="1002"/>
          <w:ilvl w:val="0"/>
        </w:numPr>
      </w:pPr>
      <w:r>
        <w:t xml:space="preserve">Ensure Finance are advised of new ‘live’ business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2021-10-28T18:38:50Z</dcterms:created>
  <dcterms:modified xsi:type="dcterms:W3CDTF">2021-10-28T18:38:50Z</dcterms:modified>
</cp:coreProperties>
</file>