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https://www.velvetjobs.com/job-descriptions/developer-senior</w:t>
        </w:r>
      </w:hyperlink>
    </w:p>
    <w:p>
      <w:pPr>
        <w:pStyle w:val="Heading1"/>
      </w:pPr>
      <w:bookmarkStart w:id="21" w:name="example-of-developer-senior-job-description"/>
      <w:r>
        <w:t xml:space="preserve">Example of Developer Senior Job Description</w:t>
      </w:r>
      <w:bookmarkEnd w:id="21"/>
    </w:p>
    <w:p>
      <w:pPr>
        <w:pStyle w:val="Compact"/>
      </w:pPr>
      <w:r>
        <w:t xml:space="preserve">Our company is looking to fill the role of developer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veloper-senior"/>
      <w:r>
        <w:t xml:space="preserve">Responsibilities for developer senior</w:t>
      </w:r>
      <w:bookmarkEnd w:id="22"/>
    </w:p>
    <w:p>
      <w:pPr>
        <w:pStyle w:val="Compact"/>
        <w:numPr>
          <w:numId w:val="1001"/>
          <w:ilvl w:val="0"/>
        </w:numPr>
      </w:pPr>
      <w:r>
        <w:t xml:space="preserve">Design and build features for world-class Web sites supporting Customer Portal, eCommerce, and/or Customer Success</w:t>
      </w:r>
    </w:p>
    <w:p>
      <w:pPr>
        <w:pStyle w:val="Compact"/>
        <w:numPr>
          <w:numId w:val="1001"/>
          <w:ilvl w:val="0"/>
        </w:numPr>
      </w:pPr>
      <w:r>
        <w:t xml:space="preserve">Create and maintain unit tests automated tests</w:t>
      </w:r>
    </w:p>
    <w:p>
      <w:pPr>
        <w:pStyle w:val="Compact"/>
        <w:numPr>
          <w:numId w:val="1001"/>
          <w:ilvl w:val="0"/>
        </w:numPr>
      </w:pPr>
      <w:r>
        <w:t xml:space="preserve">Drive quick delivery in an Agile scrum or Kanban process</w:t>
      </w:r>
    </w:p>
    <w:p>
      <w:pPr>
        <w:pStyle w:val="Compact"/>
        <w:numPr>
          <w:numId w:val="1001"/>
          <w:ilvl w:val="0"/>
        </w:numPr>
      </w:pPr>
      <w:r>
        <w:t xml:space="preserve">Cultivate engineering excellence practices within the team and mentor other developers</w:t>
      </w:r>
    </w:p>
    <w:p>
      <w:pPr>
        <w:pStyle w:val="Compact"/>
        <w:numPr>
          <w:numId w:val="1001"/>
          <w:ilvl w:val="0"/>
        </w:numPr>
      </w:pPr>
      <w:r>
        <w:t xml:space="preserve">Gathers files from the client and consults with the client to gather data feed layouts</w:t>
      </w:r>
    </w:p>
    <w:p>
      <w:pPr>
        <w:pStyle w:val="Compact"/>
        <w:numPr>
          <w:numId w:val="1001"/>
          <w:ilvl w:val="0"/>
        </w:numPr>
      </w:pPr>
      <w:r>
        <w:t xml:space="preserve">Creates load scripts using in-house tools</w:t>
      </w:r>
    </w:p>
    <w:p>
      <w:pPr>
        <w:pStyle w:val="Compact"/>
        <w:numPr>
          <w:numId w:val="1001"/>
          <w:ilvl w:val="0"/>
        </w:numPr>
      </w:pPr>
      <w:r>
        <w:t xml:space="preserve">Works closely with the project implementation Business Analyst, to ensure that the end to end designs meet the business and data requirements</w:t>
      </w:r>
    </w:p>
    <w:p>
      <w:pPr>
        <w:pStyle w:val="Compact"/>
        <w:numPr>
          <w:numId w:val="1001"/>
          <w:ilvl w:val="0"/>
        </w:numPr>
      </w:pPr>
      <w:r>
        <w:t xml:space="preserve">Works closely with the Implementation Manager to develop and update the task plan for ETL work, to keep the manager aware of any critical task issues and dependencies on other teams, and ensure that the end-to-end designs meet the business and data requirements</w:t>
      </w:r>
    </w:p>
    <w:p>
      <w:pPr>
        <w:pStyle w:val="Compact"/>
        <w:numPr>
          <w:numId w:val="1001"/>
          <w:ilvl w:val="0"/>
        </w:numPr>
      </w:pPr>
      <w:r>
        <w:t xml:space="preserve">Deploys load scripts to productionized servers, and automating the load process</w:t>
      </w:r>
    </w:p>
    <w:p>
      <w:pPr>
        <w:pStyle w:val="Compact"/>
        <w:numPr>
          <w:numId w:val="1001"/>
          <w:ilvl w:val="0"/>
        </w:numPr>
      </w:pPr>
      <w:r>
        <w:t xml:space="preserve">Manage team demands and delegate technical execution or responsibilities when appropriate</w:t>
      </w:r>
    </w:p>
    <w:p>
      <w:pPr>
        <w:pStyle w:val="Heading2"/>
      </w:pPr>
      <w:bookmarkStart w:id="23" w:name="qualifications-for-developer-senior"/>
      <w:r>
        <w:t xml:space="preserve">Qualifications for developer senior</w:t>
      </w:r>
      <w:bookmarkEnd w:id="23"/>
    </w:p>
    <w:p>
      <w:pPr>
        <w:pStyle w:val="Compact"/>
        <w:numPr>
          <w:numId w:val="1002"/>
          <w:ilvl w:val="0"/>
        </w:numPr>
      </w:pPr>
      <w:r>
        <w:t xml:space="preserve">Knowledge of EJB, Home &amp; Remote Interfaces, Servlets</w:t>
      </w:r>
    </w:p>
    <w:p>
      <w:pPr>
        <w:pStyle w:val="Compact"/>
        <w:numPr>
          <w:numId w:val="1002"/>
          <w:ilvl w:val="0"/>
        </w:numPr>
      </w:pPr>
      <w:r>
        <w:t xml:space="preserve">Good knowledge of OOAD principles, Design patterns</w:t>
      </w:r>
    </w:p>
    <w:p>
      <w:pPr>
        <w:pStyle w:val="Compact"/>
        <w:numPr>
          <w:numId w:val="1002"/>
          <w:ilvl w:val="0"/>
        </w:numPr>
      </w:pPr>
      <w:r>
        <w:t xml:space="preserve">Knowledge of Financial Systems specifically related to Wallet systems, Mobile financial services</w:t>
      </w:r>
    </w:p>
    <w:p>
      <w:pPr>
        <w:pStyle w:val="Compact"/>
        <w:numPr>
          <w:numId w:val="1002"/>
          <w:ilvl w:val="0"/>
        </w:numPr>
      </w:pPr>
      <w:r>
        <w:t xml:space="preserve">Knowledge of secure coding in Java</w:t>
      </w:r>
    </w:p>
    <w:p>
      <w:pPr>
        <w:pStyle w:val="Compact"/>
        <w:numPr>
          <w:numId w:val="1002"/>
          <w:ilvl w:val="0"/>
        </w:numPr>
      </w:pPr>
      <w:r>
        <w:t xml:space="preserve">Strong Linux Experience a must</w:t>
      </w:r>
    </w:p>
    <w:p>
      <w:pPr>
        <w:pStyle w:val="Compact"/>
        <w:numPr>
          <w:numId w:val="1002"/>
          <w:ilvl w:val="0"/>
        </w:numPr>
      </w:pPr>
      <w:r>
        <w:t xml:space="preserve">Extensive background working with Open Source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2021-10-28T13:27:45Z</dcterms:created>
  <dcterms:modified xsi:type="dcterms:W3CDTF">2021-10-28T13:27:45Z</dcterms:modified>
</cp:coreProperties>
</file>