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https://www.velvetjobs.com/job-descriptions/developer-reporting</w:t>
        </w:r>
      </w:hyperlink>
    </w:p>
    <w:p>
      <w:pPr>
        <w:pStyle w:val="Heading1"/>
      </w:pPr>
      <w:bookmarkStart w:id="21" w:name="example-of-developer-reporting-job-description"/>
      <w:r>
        <w:t xml:space="preserve">Example of Developer Reporting Job Description</w:t>
      </w:r>
      <w:bookmarkEnd w:id="21"/>
    </w:p>
    <w:p>
      <w:pPr>
        <w:pStyle w:val="Compact"/>
      </w:pPr>
      <w:r>
        <w:t xml:space="preserve">Our innovative and growing company is hiring for a developer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er-reporting"/>
      <w:r>
        <w:t xml:space="preserve">Responsibilities for developer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mocked up reports and templates to ensure clear requirements are defined</w:t>
      </w:r>
    </w:p>
    <w:p>
      <w:pPr>
        <w:pStyle w:val="Compact"/>
        <w:numPr>
          <w:numId w:val="1001"/>
          <w:ilvl w:val="0"/>
        </w:numPr>
      </w:pPr>
      <w:r>
        <w:t xml:space="preserve">Assists end users with troubleshooting their reporting issues and escalates technical problems</w:t>
      </w:r>
    </w:p>
    <w:p>
      <w:pPr>
        <w:pStyle w:val="Compact"/>
        <w:numPr>
          <w:numId w:val="1001"/>
          <w:ilvl w:val="0"/>
        </w:numPr>
      </w:pPr>
      <w:r>
        <w:t xml:space="preserve">Maintains solid working knowledge of the reporting datasets available across divisions and integrates closely with other divisional peers to develop more holistic and complete reporting opportunities</w:t>
      </w:r>
    </w:p>
    <w:p>
      <w:pPr>
        <w:pStyle w:val="Compact"/>
        <w:numPr>
          <w:numId w:val="1001"/>
          <w:ilvl w:val="0"/>
        </w:numPr>
      </w:pPr>
      <w:r>
        <w:t xml:space="preserve">Build, deploy, coordinate and troubleshoot integration between GWF systems</w:t>
      </w:r>
    </w:p>
    <w:p>
      <w:pPr>
        <w:pStyle w:val="Compact"/>
        <w:numPr>
          <w:numId w:val="1001"/>
          <w:ilvl w:val="0"/>
        </w:numPr>
      </w:pPr>
      <w:r>
        <w:t xml:space="preserve">As necessary, participate in troubleshooting integration with outside partners/vendors in support of business needs and under the direction of the Lead Developer</w:t>
      </w:r>
    </w:p>
    <w:p>
      <w:pPr>
        <w:pStyle w:val="Compact"/>
        <w:numPr>
          <w:numId w:val="1001"/>
          <w:ilvl w:val="0"/>
        </w:numPr>
      </w:pPr>
      <w:r>
        <w:t xml:space="preserve">Operate expertly within the team’s Agile SDLC lifecycle and process, in-alignment with broader departmental or divisional lifecycle and process</w:t>
      </w:r>
    </w:p>
    <w:p>
      <w:pPr>
        <w:pStyle w:val="Compact"/>
        <w:numPr>
          <w:numId w:val="1001"/>
          <w:ilvl w:val="0"/>
        </w:numPr>
      </w:pPr>
      <w:r>
        <w:t xml:space="preserve">Provides opinion and other inputs in aid of decision-making surrounding optimal Quality Assurance methodologies and solutions</w:t>
      </w:r>
    </w:p>
    <w:p>
      <w:pPr>
        <w:pStyle w:val="Compact"/>
        <w:numPr>
          <w:numId w:val="1001"/>
          <w:ilvl w:val="0"/>
        </w:numPr>
      </w:pPr>
      <w:r>
        <w:t xml:space="preserve">Based on decisions made, assist in design, deploy and operation-of Quality Assurance methodologies and solutions in support of business needs</w:t>
      </w:r>
    </w:p>
    <w:p>
      <w:pPr>
        <w:pStyle w:val="Compact"/>
        <w:numPr>
          <w:numId w:val="1001"/>
          <w:ilvl w:val="0"/>
        </w:numPr>
      </w:pPr>
      <w:r>
        <w:t xml:space="preserve">Respond-to and resolve somewhat complex and/or escalated issues</w:t>
      </w:r>
    </w:p>
    <w:p>
      <w:pPr>
        <w:pStyle w:val="Compact"/>
        <w:numPr>
          <w:numId w:val="1001"/>
          <w:ilvl w:val="0"/>
        </w:numPr>
      </w:pPr>
      <w:r>
        <w:t xml:space="preserve">Confer with software vendors in the event operational issues require a change from the vendor, under the direction of the Lead Developer</w:t>
      </w:r>
    </w:p>
    <w:p>
      <w:pPr>
        <w:pStyle w:val="Heading2"/>
      </w:pPr>
      <w:bookmarkStart w:id="23" w:name="qualifications-for-developer-reporting"/>
      <w:r>
        <w:t xml:space="preserve">Qualifications for developer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3+ years of work experience in Business Intelligence platform development experience in Actuate eReport Designer, Oracle SQL, PL/SQL Bachelor's degree in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Minimum 3+ years experience in J2EE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iServer integration and administration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require a degree in Computer Science or Engineering from a reputed university and should have more than 5 years of experience in total</w:t>
      </w:r>
    </w:p>
    <w:p>
      <w:pPr>
        <w:pStyle w:val="Compact"/>
        <w:numPr>
          <w:numId w:val="1002"/>
          <w:ilvl w:val="0"/>
        </w:numPr>
      </w:pPr>
      <w:r>
        <w:t xml:space="preserve">Understanding of Business Intelligence tools and concepts</w:t>
      </w:r>
    </w:p>
    <w:p>
      <w:pPr>
        <w:pStyle w:val="Compact"/>
        <w:numPr>
          <w:numId w:val="1002"/>
          <w:ilvl w:val="0"/>
        </w:numPr>
      </w:pPr>
      <w:r>
        <w:t xml:space="preserve">5+ years experience in Business Analysis role, either in a Business or technology function, with good solid experience of project work in an Application Development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2021-10-28T13:35:49Z</dcterms:created>
  <dcterms:modified xsi:type="dcterms:W3CDTF">2021-10-28T13:35:49Z</dcterms:modified>
</cp:coreProperties>
</file>