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https://www.velvetjobs.com/job-descriptions/developer-automation</w:t>
        </w:r>
      </w:hyperlink>
    </w:p>
    <w:p>
      <w:pPr>
        <w:pStyle w:val="Heading1"/>
      </w:pPr>
      <w:bookmarkStart w:id="21" w:name="example-of-developer-automation-job-description"/>
      <w:r>
        <w:t xml:space="preserve">Example of Developer, Automation Job Description</w:t>
      </w:r>
      <w:bookmarkEnd w:id="21"/>
    </w:p>
    <w:p>
      <w:pPr>
        <w:pStyle w:val="Compact"/>
      </w:pPr>
      <w:r>
        <w:t xml:space="preserve">Our company is growing rapidly and is hiring for a developer, automation.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veloper-automation"/>
      <w:r>
        <w:t xml:space="preserve">Responsibilities for developer, automation</w:t>
      </w:r>
      <w:bookmarkEnd w:id="22"/>
    </w:p>
    <w:p>
      <w:pPr>
        <w:pStyle w:val="Compact"/>
        <w:numPr>
          <w:numId w:val="1001"/>
          <w:ilvl w:val="0"/>
        </w:numPr>
      </w:pPr>
      <w:r>
        <w:t xml:space="preserve">Selected candidates will work as a Robotic Process Automation (RPA) developer (training will be provided) in our production support center</w:t>
      </w:r>
    </w:p>
    <w:p>
      <w:pPr>
        <w:pStyle w:val="Compact"/>
        <w:numPr>
          <w:numId w:val="1001"/>
          <w:ilvl w:val="0"/>
        </w:numPr>
      </w:pPr>
      <w:r>
        <w:t xml:space="preserve">Work on selected RPA tool troubleshoot and develop fixes and enhancements to robotic process automation programs for our clients</w:t>
      </w:r>
    </w:p>
    <w:p>
      <w:pPr>
        <w:pStyle w:val="Compact"/>
        <w:numPr>
          <w:numId w:val="1001"/>
          <w:ilvl w:val="0"/>
        </w:numPr>
      </w:pPr>
      <w:r>
        <w:t xml:space="preserve">Understanding &amp; analyzing project requirements and working on them to deliver timely results</w:t>
      </w:r>
    </w:p>
    <w:p>
      <w:pPr>
        <w:pStyle w:val="Compact"/>
        <w:numPr>
          <w:numId w:val="1001"/>
          <w:ilvl w:val="0"/>
        </w:numPr>
      </w:pPr>
      <w:r>
        <w:t xml:space="preserve">Interacting with onshore counterparts for requirement and and diagnostic information gathering</w:t>
      </w:r>
    </w:p>
    <w:p>
      <w:pPr>
        <w:pStyle w:val="Compact"/>
        <w:numPr>
          <w:numId w:val="1001"/>
          <w:ilvl w:val="0"/>
        </w:numPr>
      </w:pPr>
      <w:r>
        <w:t xml:space="preserve">Any development &amp; analysis requirement within the project</w:t>
      </w:r>
    </w:p>
    <w:p>
      <w:pPr>
        <w:pStyle w:val="Compact"/>
        <w:numPr>
          <w:numId w:val="1001"/>
          <w:ilvl w:val="0"/>
        </w:numPr>
      </w:pPr>
      <w:r>
        <w:t xml:space="preserve">Manage and triage work queue to ensure timely response to production issues using time management and effective written and verbal communication skills</w:t>
      </w:r>
    </w:p>
    <w:p>
      <w:pPr>
        <w:pStyle w:val="Compact"/>
        <w:numPr>
          <w:numId w:val="1001"/>
          <w:ilvl w:val="0"/>
        </w:numPr>
      </w:pPr>
      <w:r>
        <w:t xml:space="preserve">Work with the RPA Center Of Excellence to ensure quality in project deliveries</w:t>
      </w:r>
    </w:p>
    <w:p>
      <w:pPr>
        <w:pStyle w:val="Compact"/>
        <w:numPr>
          <w:numId w:val="1001"/>
          <w:ilvl w:val="0"/>
        </w:numPr>
      </w:pPr>
      <w:r>
        <w:t xml:space="preserve">Develop test scripts, execute tests, and monitor results using automation tools</w:t>
      </w:r>
    </w:p>
    <w:p>
      <w:pPr>
        <w:pStyle w:val="Compact"/>
        <w:numPr>
          <w:numId w:val="1001"/>
          <w:ilvl w:val="0"/>
        </w:numPr>
      </w:pPr>
      <w:r>
        <w:t xml:space="preserve">Design and deliver key software quality testing components for multi‐tier based software solutions</w:t>
      </w:r>
    </w:p>
    <w:p>
      <w:pPr>
        <w:pStyle w:val="Compact"/>
        <w:numPr>
          <w:numId w:val="1001"/>
          <w:ilvl w:val="0"/>
        </w:numPr>
      </w:pPr>
      <w:r>
        <w:t xml:space="preserve">Review requirements, specifications, user documentation, and other project documentation to assure automated testing produces quality deliverable’s</w:t>
      </w:r>
    </w:p>
    <w:p>
      <w:pPr>
        <w:pStyle w:val="Heading2"/>
      </w:pPr>
      <w:bookmarkStart w:id="23" w:name="qualifications-for-developer-automation"/>
      <w:r>
        <w:t xml:space="preserve">Qualifications for developer, automation</w:t>
      </w:r>
      <w:bookmarkEnd w:id="23"/>
    </w:p>
    <w:p>
      <w:pPr>
        <w:pStyle w:val="Compact"/>
        <w:numPr>
          <w:numId w:val="1002"/>
          <w:ilvl w:val="0"/>
        </w:numPr>
      </w:pPr>
      <w:r>
        <w:t xml:space="preserve">Working knowledge and experience with Security tools</w:t>
      </w:r>
    </w:p>
    <w:p>
      <w:pPr>
        <w:pStyle w:val="Compact"/>
        <w:numPr>
          <w:numId w:val="1002"/>
          <w:ilvl w:val="0"/>
        </w:numPr>
      </w:pPr>
      <w:r>
        <w:t xml:space="preserve">Demonstrated knowledge of modern federated identity management and access control in on premises and cloud environments</w:t>
      </w:r>
    </w:p>
    <w:p>
      <w:pPr>
        <w:pStyle w:val="Compact"/>
        <w:numPr>
          <w:numId w:val="1002"/>
          <w:ilvl w:val="0"/>
        </w:numPr>
      </w:pPr>
      <w:r>
        <w:t xml:space="preserve">Demonstrated customer focus and strong interpersonal skills in terms of effective listening, patience, composure, and conflict management</w:t>
      </w:r>
    </w:p>
    <w:p>
      <w:pPr>
        <w:pStyle w:val="Compact"/>
        <w:numPr>
          <w:numId w:val="1002"/>
          <w:ilvl w:val="0"/>
        </w:numPr>
      </w:pPr>
      <w:r>
        <w:t xml:space="preserve">Demonstrated initiative and drive to solve complex development and security challenges</w:t>
      </w:r>
    </w:p>
    <w:p>
      <w:pPr>
        <w:pStyle w:val="Compact"/>
        <w:numPr>
          <w:numId w:val="1002"/>
          <w:ilvl w:val="0"/>
        </w:numPr>
      </w:pPr>
      <w:r>
        <w:t xml:space="preserve">Demonstrated ability to influence, adapt to adversity, and drive for results (resilient)</w:t>
      </w:r>
    </w:p>
    <w:p>
      <w:pPr>
        <w:pStyle w:val="Compact"/>
        <w:numPr>
          <w:numId w:val="1002"/>
          <w:ilvl w:val="0"/>
        </w:numPr>
      </w:pPr>
      <w:r>
        <w:t xml:space="preserve">Effective communication, teaming skills encompassing cross-functional teams, peer relationships, informing, and understanding and appreciating differences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auto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auto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2021-10-28T18:28:55Z</dcterms:created>
  <dcterms:modified xsi:type="dcterms:W3CDTF">2021-10-28T18:28:55Z</dcterms:modified>
</cp:coreProperties>
</file>