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https://www.velvetjobs.com/job-descriptions/desktop-technician</w:t>
        </w:r>
      </w:hyperlink>
    </w:p>
    <w:p>
      <w:pPr>
        <w:pStyle w:val="Heading1"/>
      </w:pPr>
      <w:bookmarkStart w:id="21" w:name="example-of-desktop-technician-job-description"/>
      <w:r>
        <w:t xml:space="preserve">Example of Desktop Technician Job Description</w:t>
      </w:r>
      <w:bookmarkEnd w:id="21"/>
    </w:p>
    <w:p>
      <w:pPr>
        <w:pStyle w:val="Compact"/>
      </w:pPr>
      <w:r>
        <w:t xml:space="preserve">Our innovative and growing company is looking for a desktop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ktop-technician"/>
      <w:r>
        <w:t xml:space="preserve">Responsibilities for desktop technician</w:t>
      </w:r>
      <w:bookmarkEnd w:id="22"/>
    </w:p>
    <w:p>
      <w:pPr>
        <w:pStyle w:val="Compact"/>
        <w:numPr>
          <w:numId w:val="1001"/>
          <w:ilvl w:val="0"/>
        </w:numPr>
      </w:pPr>
      <w:r>
        <w:t xml:space="preserve">Maintain local network hardware and become familiar with the infrastructure</w:t>
      </w:r>
    </w:p>
    <w:p>
      <w:pPr>
        <w:pStyle w:val="Compact"/>
        <w:numPr>
          <w:numId w:val="1001"/>
          <w:ilvl w:val="0"/>
        </w:numPr>
      </w:pPr>
      <w:r>
        <w:t xml:space="preserve">Occasionally be available to work off hours to accommodate the customer during planned projects or to address unplanned technical difficulties</w:t>
      </w:r>
    </w:p>
    <w:p>
      <w:pPr>
        <w:pStyle w:val="Compact"/>
        <w:numPr>
          <w:numId w:val="1001"/>
          <w:ilvl w:val="0"/>
        </w:numPr>
      </w:pPr>
      <w:r>
        <w:t xml:space="preserve">Migration from Windows 7 to Windows 10</w:t>
      </w:r>
    </w:p>
    <w:p>
      <w:pPr>
        <w:pStyle w:val="Compact"/>
        <w:numPr>
          <w:numId w:val="1001"/>
          <w:ilvl w:val="0"/>
        </w:numPr>
      </w:pPr>
      <w:r>
        <w:t xml:space="preserve">Train and advocate IT and Security best practices and standards to studio employees</w:t>
      </w:r>
    </w:p>
    <w:p>
      <w:pPr>
        <w:pStyle w:val="Compact"/>
        <w:numPr>
          <w:numId w:val="1001"/>
          <w:ilvl w:val="0"/>
        </w:numPr>
      </w:pPr>
      <w:r>
        <w:t xml:space="preserve">Deliver technical and IT training to studio employees when required</w:t>
      </w:r>
    </w:p>
    <w:p>
      <w:pPr>
        <w:pStyle w:val="Compact"/>
        <w:numPr>
          <w:numId w:val="1001"/>
          <w:ilvl w:val="0"/>
        </w:numPr>
      </w:pPr>
      <w:r>
        <w:t xml:space="preserve">Actively identify and communicate areas of improvement to his or her manager</w:t>
      </w:r>
    </w:p>
    <w:p>
      <w:pPr>
        <w:pStyle w:val="Compact"/>
        <w:numPr>
          <w:numId w:val="1001"/>
          <w:ilvl w:val="0"/>
        </w:numPr>
      </w:pPr>
      <w:r>
        <w:t xml:space="preserve">Maintain high levels of customer satisfaction within the studio and its regional partners</w:t>
      </w:r>
    </w:p>
    <w:p>
      <w:pPr>
        <w:pStyle w:val="Compact"/>
        <w:numPr>
          <w:numId w:val="1001"/>
          <w:ilvl w:val="0"/>
        </w:numPr>
      </w:pPr>
      <w:r>
        <w:t xml:space="preserve">Coordinates resources to solve problems</w:t>
      </w:r>
    </w:p>
    <w:p>
      <w:pPr>
        <w:pStyle w:val="Compact"/>
        <w:numPr>
          <w:numId w:val="1001"/>
          <w:ilvl w:val="0"/>
        </w:numPr>
      </w:pPr>
      <w:r>
        <w:t xml:space="preserve">Diagnose problems, troubleshoot and repair computer equipment and peripherals</w:t>
      </w:r>
    </w:p>
    <w:p>
      <w:pPr>
        <w:pStyle w:val="Compact"/>
        <w:numPr>
          <w:numId w:val="1001"/>
          <w:ilvl w:val="0"/>
        </w:numPr>
      </w:pPr>
      <w:r>
        <w:t xml:space="preserve">Upgrade and configure computer equipment as necessary</w:t>
      </w:r>
    </w:p>
    <w:p>
      <w:pPr>
        <w:pStyle w:val="Heading2"/>
      </w:pPr>
      <w:bookmarkStart w:id="23" w:name="qualifications-for-desktop-technician"/>
      <w:r>
        <w:t xml:space="preserve">Qualifications for desktop technician</w:t>
      </w:r>
      <w:bookmarkEnd w:id="23"/>
    </w:p>
    <w:p>
      <w:pPr>
        <w:pStyle w:val="Compact"/>
        <w:numPr>
          <w:numId w:val="1002"/>
          <w:ilvl w:val="0"/>
        </w:numPr>
      </w:pPr>
      <w:r>
        <w:t xml:space="preserve">Knowledge in Aptos register software is preferable</w:t>
      </w:r>
    </w:p>
    <w:p>
      <w:pPr>
        <w:pStyle w:val="Compact"/>
        <w:numPr>
          <w:numId w:val="1002"/>
          <w:ilvl w:val="0"/>
        </w:numPr>
      </w:pPr>
      <w:r>
        <w:t xml:space="preserve">Ability to provide help desk support for standard software packages including MS Office products, virus software, PC anywhere and web browsers</w:t>
      </w:r>
    </w:p>
    <w:p>
      <w:pPr>
        <w:pStyle w:val="Compact"/>
        <w:numPr>
          <w:numId w:val="1002"/>
          <w:ilvl w:val="0"/>
        </w:numPr>
      </w:pPr>
      <w:r>
        <w:t xml:space="preserve">Experience with desktop remote control software (Dameware,LANDesk, and MSRA)</w:t>
      </w:r>
    </w:p>
    <w:p>
      <w:pPr>
        <w:pStyle w:val="Compact"/>
        <w:numPr>
          <w:numId w:val="1002"/>
          <w:ilvl w:val="0"/>
        </w:numPr>
      </w:pPr>
      <w:r>
        <w:t xml:space="preserve">Undergraduate degree in a computer science related fieldand/or equivalent work experience required Understanding of domain/corporate ITenvironment including PC/Laptop setup and multi-function printing, including intermediateknowledge of network technologies (LAN, WAN, wireless) and VPN clients (Cisco)</w:t>
      </w:r>
    </w:p>
    <w:p>
      <w:pPr>
        <w:pStyle w:val="Compact"/>
        <w:numPr>
          <w:numId w:val="1002"/>
          <w:ilvl w:val="0"/>
        </w:numPr>
      </w:pPr>
      <w:r>
        <w:t xml:space="preserve">Commonly used Enterprise support applications including Bomgar, Remote Desktop, command shell</w:t>
      </w:r>
    </w:p>
    <w:p>
      <w:pPr>
        <w:pStyle w:val="Compact"/>
        <w:numPr>
          <w:numId w:val="1002"/>
          <w:ilvl w:val="0"/>
        </w:numPr>
      </w:pPr>
      <w:r>
        <w:t xml:space="preserve">Quickly discern temperament and urgency in another person’s communications while exhibiting self-confidence and maintaining their poise when confronted by upset clients Ability to effectively manage client’s expectation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top-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top-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2021-10-28T13:13:53Z</dcterms:created>
  <dcterms:modified xsi:type="dcterms:W3CDTF">2021-10-28T13:13:53Z</dcterms:modified>
</cp:coreProperties>
</file>