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https://www.velvetjobs.com/job-descriptions/desktop-engineering</w:t>
        </w:r>
      </w:hyperlink>
    </w:p>
    <w:p>
      <w:pPr>
        <w:pStyle w:val="Heading1"/>
      </w:pPr>
      <w:bookmarkStart w:id="21" w:name="example-of-desktop-engineering-job-description"/>
      <w:r>
        <w:t xml:space="preserve">Example of Desktop Engineering Job Description</w:t>
      </w:r>
      <w:bookmarkEnd w:id="21"/>
    </w:p>
    <w:p>
      <w:pPr>
        <w:pStyle w:val="Compact"/>
      </w:pPr>
      <w:r>
        <w:t xml:space="preserve">Our innovative and growing company is looking for a desktop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top-engineering"/>
      <w:r>
        <w:t xml:space="preserve">Responsibilities for desktop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plan, and coordinate the distribution of client / server software and patching using Microsoft System Center Configuration Manager (SCCM)</w:t>
      </w:r>
    </w:p>
    <w:p>
      <w:pPr>
        <w:pStyle w:val="Compact"/>
        <w:numPr>
          <w:numId w:val="1001"/>
          <w:ilvl w:val="0"/>
        </w:numPr>
      </w:pPr>
      <w:r>
        <w:t xml:space="preserve">Provides technical leadership and oversight of theengineering and operationsteam, and related vendors</w:t>
      </w:r>
    </w:p>
    <w:p>
      <w:pPr>
        <w:pStyle w:val="Compact"/>
        <w:numPr>
          <w:numId w:val="1001"/>
          <w:ilvl w:val="0"/>
        </w:numPr>
      </w:pPr>
      <w:r>
        <w:t xml:space="preserve">Provide strong technical leadership for both virtualization, desktopas a service,and desktop operating environment technologies</w:t>
      </w:r>
    </w:p>
    <w:p>
      <w:pPr>
        <w:pStyle w:val="Compact"/>
        <w:numPr>
          <w:numId w:val="1001"/>
          <w:ilvl w:val="0"/>
        </w:numPr>
      </w:pPr>
      <w:r>
        <w:t xml:space="preserve">Partner with line of business partners to understand application needs, associate experience issues, and educate them on virtualization/desktop as a service,OS, and Browser strategies, providing necessary operational metrics</w:t>
      </w:r>
    </w:p>
    <w:p>
      <w:pPr>
        <w:pStyle w:val="Compact"/>
        <w:numPr>
          <w:numId w:val="1001"/>
          <w:ilvl w:val="0"/>
        </w:numPr>
      </w:pPr>
      <w:r>
        <w:t xml:space="preserve">Driveimprovementsin enterprise virtualization and desktop systems through proofs of concept, R&amp;D, platform/vendor selection and implementation</w:t>
      </w:r>
    </w:p>
    <w:p>
      <w:pPr>
        <w:pStyle w:val="Compact"/>
        <w:numPr>
          <w:numId w:val="1001"/>
          <w:ilvl w:val="0"/>
        </w:numPr>
      </w:pPr>
      <w:r>
        <w:t xml:space="preserve">Ability to support negotiations on scope of work handle work with outside vendors /integrators</w:t>
      </w:r>
    </w:p>
    <w:p>
      <w:pPr>
        <w:pStyle w:val="Compact"/>
        <w:numPr>
          <w:numId w:val="1001"/>
          <w:ilvl w:val="0"/>
        </w:numPr>
      </w:pPr>
      <w:r>
        <w:t xml:space="preserve">Partnerwith otherinternal or supplier teams as needed</w:t>
      </w:r>
    </w:p>
    <w:p>
      <w:pPr>
        <w:pStyle w:val="Compact"/>
        <w:numPr>
          <w:numId w:val="1001"/>
          <w:ilvl w:val="0"/>
        </w:numPr>
      </w:pPr>
      <w:r>
        <w:t xml:space="preserve">Establish and maintain a positive client relationship</w:t>
      </w:r>
    </w:p>
    <w:p>
      <w:pPr>
        <w:pStyle w:val="Compact"/>
        <w:numPr>
          <w:numId w:val="1001"/>
          <w:ilvl w:val="0"/>
        </w:numPr>
      </w:pPr>
      <w:r>
        <w:t xml:space="preserve">Responsible for meeting all defined account metrics and objectives</w:t>
      </w:r>
    </w:p>
    <w:p>
      <w:pPr>
        <w:pStyle w:val="Compact"/>
        <w:numPr>
          <w:numId w:val="1001"/>
          <w:ilvl w:val="0"/>
        </w:numPr>
      </w:pPr>
      <w:r>
        <w:t xml:space="preserve">Act as a point of contact for client escalations and responsibility for driving resolution</w:t>
      </w:r>
    </w:p>
    <w:p>
      <w:pPr>
        <w:pStyle w:val="Heading2"/>
      </w:pPr>
      <w:bookmarkStart w:id="23" w:name="qualifications-for-desktop-engineering"/>
      <w:r>
        <w:t xml:space="preserve">Qualifications for desktop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virtualization technologies, virtual desktop, thin client desired</w:t>
      </w:r>
    </w:p>
    <w:p>
      <w:pPr>
        <w:pStyle w:val="Compact"/>
        <w:numPr>
          <w:numId w:val="1002"/>
          <w:ilvl w:val="0"/>
        </w:numPr>
      </w:pPr>
      <w:r>
        <w:t xml:space="preserve">Good communication skills &amp; team player, ability to co-ordinate well within local/global teams within same function cross functional teams, Works under general supervision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education, training, and experience from which comparable skills, abilities, and knowledge was acquired</w:t>
      </w:r>
    </w:p>
    <w:p>
      <w:pPr>
        <w:pStyle w:val="Compact"/>
        <w:numPr>
          <w:numId w:val="1002"/>
          <w:ilvl w:val="0"/>
        </w:numPr>
      </w:pPr>
      <w:r>
        <w:t xml:space="preserve">Five years of relevant experience in help desk management, project management, desktop support and customer communications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skills, management of own time and team, and respect for the time of others</w:t>
      </w:r>
    </w:p>
    <w:p>
      <w:pPr>
        <w:pStyle w:val="Compact"/>
        <w:numPr>
          <w:numId w:val="1002"/>
          <w:ilvl w:val="0"/>
        </w:numPr>
      </w:pPr>
      <w:r>
        <w:t xml:space="preserve">Demonstrated ability to envision Global approaches to IT services and to develop and implement effective plans for service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2021-10-28T12:52:32Z</dcterms:created>
  <dcterms:modified xsi:type="dcterms:W3CDTF">2021-10-28T12:52:32Z</dcterms:modified>
</cp:coreProperties>
</file>